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5" w:rsidRPr="00380965" w:rsidRDefault="00380965" w:rsidP="003809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965">
        <w:rPr>
          <w:rFonts w:ascii="Times New Roman" w:hAnsi="Times New Roman" w:cs="Times New Roman"/>
          <w:b/>
          <w:sz w:val="32"/>
          <w:szCs w:val="32"/>
        </w:rPr>
        <w:t>Как весело, необычно и интересно развивать артикуляционную моторику ребенка (часть 2)</w:t>
      </w:r>
    </w:p>
    <w:p w:rsidR="00380965" w:rsidRDefault="00380965" w:rsidP="003809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Подготовили:</w:t>
      </w:r>
    </w:p>
    <w:p w:rsidR="00380965" w:rsidRDefault="00380965" w:rsidP="003809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0965">
        <w:rPr>
          <w:rFonts w:ascii="Times New Roman" w:hAnsi="Times New Roman" w:cs="Times New Roman"/>
          <w:i/>
          <w:sz w:val="28"/>
          <w:szCs w:val="28"/>
        </w:rPr>
        <w:t xml:space="preserve"> учитель-л</w:t>
      </w:r>
      <w:r>
        <w:rPr>
          <w:rFonts w:ascii="Times New Roman" w:hAnsi="Times New Roman" w:cs="Times New Roman"/>
          <w:i/>
          <w:sz w:val="28"/>
          <w:szCs w:val="28"/>
        </w:rPr>
        <w:t>огопед МБДОУ д/с № 76</w:t>
      </w:r>
    </w:p>
    <w:p w:rsidR="00380965" w:rsidRDefault="00380965" w:rsidP="003809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Бекназарова М.Ю.</w:t>
      </w:r>
    </w:p>
    <w:p w:rsidR="00380965" w:rsidRDefault="00380965" w:rsidP="003809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0965">
        <w:rPr>
          <w:rFonts w:ascii="Times New Roman" w:hAnsi="Times New Roman" w:cs="Times New Roman"/>
          <w:i/>
          <w:sz w:val="28"/>
          <w:szCs w:val="28"/>
        </w:rPr>
        <w:t>учитель-л</w:t>
      </w:r>
      <w:r>
        <w:rPr>
          <w:rFonts w:ascii="Times New Roman" w:hAnsi="Times New Roman" w:cs="Times New Roman"/>
          <w:i/>
          <w:sz w:val="28"/>
          <w:szCs w:val="28"/>
        </w:rPr>
        <w:t>огопед МБДОУ д/с № 76</w:t>
      </w:r>
    </w:p>
    <w:p w:rsidR="00380965" w:rsidRDefault="00380965" w:rsidP="003809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Куриленко В.Н.</w:t>
      </w:r>
    </w:p>
    <w:p w:rsidR="00380965" w:rsidRPr="00380965" w:rsidRDefault="00380965" w:rsidP="0038096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09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0965" w:rsidRPr="00380965" w:rsidRDefault="00380965" w:rsidP="003809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для формирования воздушной струи.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«Подними мишку».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Ребенок лежит на спине¸ игрушечный мишка (или другая игрушка) сидит у него на животе. Ребенок делает вдох носом так, чтобы животик надулся и поднял мишку вверх. Затем делается выдох через открытый рот, животик сдувается и мишка опускается.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«Зеркало»</w:t>
      </w:r>
      <w:r w:rsidRPr="003809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80965">
        <w:rPr>
          <w:rFonts w:ascii="Times New Roman" w:hAnsi="Times New Roman" w:cs="Times New Roman"/>
          <w:sz w:val="28"/>
          <w:szCs w:val="28"/>
        </w:rPr>
        <w:t xml:space="preserve"> Ребенок сидит перед зеркалом, делает вдох носом, а выдох через широко открытый рот. В результате, зеркало запотевает и на нем можно рисовать пальцем. Можно делать выдох через губы, сложенные трубочкой. Можно делать выдох через трубочку от коктейля.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«Давай высморкаемся»</w:t>
      </w:r>
      <w:r w:rsidRPr="003809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80965">
        <w:rPr>
          <w:rFonts w:ascii="Times New Roman" w:hAnsi="Times New Roman" w:cs="Times New Roman"/>
          <w:sz w:val="28"/>
          <w:szCs w:val="28"/>
        </w:rPr>
        <w:t xml:space="preserve"> Ребенок делает вдох носом, а затем выдох носом, а взрослый в этот момент выдоха, как бы высмаркивает его,  т.е. ритмично зажимает-разжимает ноздри. 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«Вдох-выдох».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 Взрослый зажимает ребенку правую ноздрю. Ребенок делает вдох левой ноздрей. Взрослый разжимает правую ноздрю и зажимает левую. Ребенок делает выдох через правую ноздрю, а затем вдох правой ноздрей. Взрослый разжимает левую ноздрю, зажимает правую. Ребенок делает выдох через левую ноздрю, а затем вдох левой ноздрей и т.д. 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«Пробка».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Ребенок делает вдох носом. Взрослый зажимает ноздри. Ребенок пытается сделать выдох. Взрослый пару секунд держит ноздри ребенка, а потом отпускает. Ребенок производит резкий выдох с шумом, как будто пробка вылетела.  </w:t>
      </w:r>
    </w:p>
    <w:p w:rsidR="00380965" w:rsidRP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«Вкусные запахи».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Ребенку предлагается прочувствовать 1-2-3 запаха. Для этого  в небольшие тарелочки или мисочки кладутся продукты или готовая еда, которые имеют контрастные запахи. Ребенок берет тарелочку двумя руками, подносит ко рту и делает короткий шумный вдох носом (т.е. чувствует запах). Затем спокойно выдыхает  через рот. Взрослый при этом </w:t>
      </w:r>
      <w:r w:rsidRPr="00380965">
        <w:rPr>
          <w:rFonts w:ascii="Times New Roman" w:hAnsi="Times New Roman" w:cs="Times New Roman"/>
          <w:sz w:val="28"/>
          <w:szCs w:val="28"/>
        </w:rPr>
        <w:lastRenderedPageBreak/>
        <w:t xml:space="preserve">приговаривает: «Ах, как пахнет апельсин!». В дальнейшем, необходимо научиться различать запахи без опоры на зрение. 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«Буря».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Наливаем в стаканчик немного воды, опускаем в него трубочку для коктейля и просим ребенка подуть. Говорим: «Давай сделаем бурю в стакане. А ну-ка сделай сильную- сильную бурю. А теперь сделай так, чтобы буря затихла и стала слабой-слабой. Вместо воды можно использовать сок, компоты разного цвета.  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«Мыльные пузыри».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Если у ребенка не получается выдувать мыльные пузыри, сложенными в трубочку губами – не отчаивайтесь! Для этого Вам поможет трубочка от коктейля. Ребенок зажимает ее между губами и дует в нее так, чтобы струя воздуха попадала на мыльное кольцо, ручку которого держит взрослый.  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«Веер».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Ребенок через трубочку дует на свою ладошку, ватный шарик, цветные бумажки, султанчики и много </w:t>
      </w:r>
      <w:proofErr w:type="gramStart"/>
      <w:r w:rsidRPr="0038096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80965">
        <w:rPr>
          <w:rFonts w:ascii="Times New Roman" w:hAnsi="Times New Roman" w:cs="Times New Roman"/>
          <w:sz w:val="28"/>
          <w:szCs w:val="28"/>
        </w:rPr>
        <w:t xml:space="preserve"> на что хватит Вашей фантазии. Дуть можно с разной силой. 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«Футбол».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Взрослый делает ворота на столе из подручного материала (кружки, </w:t>
      </w:r>
      <w:proofErr w:type="spellStart"/>
      <w:r w:rsidRPr="00380965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Pr="00380965">
        <w:rPr>
          <w:rFonts w:ascii="Times New Roman" w:hAnsi="Times New Roman" w:cs="Times New Roman"/>
          <w:sz w:val="28"/>
          <w:szCs w:val="28"/>
        </w:rPr>
        <w:t xml:space="preserve"> и т.д.), кладет перед ребенком цветной шарик из бумаги или ваты и просит ребенка через трубочку подуть так, чтобы шарик закатился в ворота. Если шарик попадет в ворота, то ребенок забил гол, если нет- то проиграл (счет до 10, как в футболе). </w:t>
      </w:r>
    </w:p>
    <w:p w:rsid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«Снежинки».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В стеклянную банку кладутся мелко нарзанные кусочки белой бумаги, салфеток, шарики пенопласта и пр. Ребенку предлагается дуть в банку через трубочку так, чтобы снежинки стали летать, как будто началась метель.  </w:t>
      </w:r>
    </w:p>
    <w:p w:rsidR="00380965" w:rsidRPr="00380965" w:rsidRDefault="00380965" w:rsidP="00380965">
      <w:pPr>
        <w:rPr>
          <w:rFonts w:ascii="Times New Roman" w:hAnsi="Times New Roman" w:cs="Times New Roman"/>
          <w:sz w:val="28"/>
          <w:szCs w:val="28"/>
        </w:rPr>
      </w:pPr>
      <w:r w:rsidRPr="00380965">
        <w:rPr>
          <w:rFonts w:ascii="Times New Roman" w:hAnsi="Times New Roman" w:cs="Times New Roman"/>
          <w:b/>
          <w:i/>
          <w:sz w:val="28"/>
          <w:szCs w:val="28"/>
          <w:u w:val="single"/>
        </w:rPr>
        <w:t> «Свистульки».</w:t>
      </w:r>
      <w:r w:rsidRPr="00380965">
        <w:rPr>
          <w:rFonts w:ascii="Times New Roman" w:hAnsi="Times New Roman" w:cs="Times New Roman"/>
          <w:sz w:val="28"/>
          <w:szCs w:val="28"/>
        </w:rPr>
        <w:t xml:space="preserve"> Ребенку предлагается посвистеть в колпачки от ручки, свистульки, дудки и пр.   </w:t>
      </w:r>
      <w:bookmarkStart w:id="0" w:name="_GoBack"/>
      <w:bookmarkEnd w:id="0"/>
    </w:p>
    <w:sectPr w:rsidR="00380965" w:rsidRPr="0038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B0"/>
    <w:rsid w:val="00380965"/>
    <w:rsid w:val="0076483E"/>
    <w:rsid w:val="009036F2"/>
    <w:rsid w:val="00D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2017-04-21T11:34:00Z</dcterms:created>
  <dcterms:modified xsi:type="dcterms:W3CDTF">2017-04-21T11:41:00Z</dcterms:modified>
</cp:coreProperties>
</file>