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1A" w:rsidRDefault="0027251A" w:rsidP="0027251A">
      <w:pPr>
        <w:widowControl/>
        <w:autoSpaceDE/>
        <w:adjustRightInd/>
        <w:spacing w:after="160" w:line="256" w:lineRule="auto"/>
        <w:jc w:val="center"/>
        <w:rPr>
          <w:b/>
          <w:bCs/>
          <w:sz w:val="28"/>
          <w:szCs w:val="28"/>
        </w:rPr>
      </w:pPr>
      <w:r>
        <w:rPr>
          <w:b/>
          <w:bCs/>
          <w:sz w:val="28"/>
          <w:szCs w:val="28"/>
        </w:rPr>
        <w:t>Муниципальное бюджетное дошкольное образовательное учреждение детский сад № 76 «</w:t>
      </w:r>
      <w:proofErr w:type="spellStart"/>
      <w:r>
        <w:rPr>
          <w:b/>
          <w:bCs/>
          <w:sz w:val="28"/>
          <w:szCs w:val="28"/>
        </w:rPr>
        <w:t>Везелица</w:t>
      </w:r>
      <w:proofErr w:type="spellEnd"/>
      <w:r>
        <w:rPr>
          <w:b/>
          <w:bCs/>
          <w:sz w:val="28"/>
          <w:szCs w:val="28"/>
        </w:rPr>
        <w:t>» г. Белгорода</w:t>
      </w:r>
    </w:p>
    <w:p w:rsidR="0027251A" w:rsidRDefault="0027251A" w:rsidP="0027251A">
      <w:pPr>
        <w:widowControl/>
        <w:autoSpaceDE/>
        <w:adjustRightInd/>
        <w:spacing w:after="160" w:line="256" w:lineRule="auto"/>
        <w:rPr>
          <w:b/>
          <w:bCs/>
          <w:sz w:val="28"/>
          <w:szCs w:val="28"/>
        </w:rPr>
      </w:pPr>
    </w:p>
    <w:p w:rsidR="0027251A" w:rsidRDefault="0027251A" w:rsidP="0027251A">
      <w:pPr>
        <w:widowControl/>
        <w:autoSpaceDE/>
        <w:adjustRightInd/>
        <w:spacing w:after="160" w:line="256" w:lineRule="auto"/>
        <w:jc w:val="center"/>
        <w:rPr>
          <w:b/>
          <w:bCs/>
          <w:sz w:val="52"/>
          <w:szCs w:val="52"/>
        </w:rPr>
      </w:pPr>
    </w:p>
    <w:p w:rsidR="0027251A" w:rsidRDefault="0027251A" w:rsidP="0027251A">
      <w:pPr>
        <w:widowControl/>
        <w:autoSpaceDE/>
        <w:adjustRightInd/>
        <w:spacing w:after="160" w:line="256" w:lineRule="auto"/>
        <w:jc w:val="center"/>
        <w:rPr>
          <w:b/>
          <w:bCs/>
          <w:sz w:val="52"/>
          <w:szCs w:val="52"/>
        </w:rPr>
      </w:pPr>
    </w:p>
    <w:p w:rsidR="0027251A" w:rsidRDefault="0027251A" w:rsidP="0027251A">
      <w:pPr>
        <w:widowControl/>
        <w:autoSpaceDE/>
        <w:adjustRightInd/>
        <w:spacing w:after="160" w:line="256" w:lineRule="auto"/>
        <w:jc w:val="center"/>
        <w:rPr>
          <w:b/>
          <w:bCs/>
          <w:sz w:val="52"/>
          <w:szCs w:val="52"/>
        </w:rPr>
      </w:pPr>
    </w:p>
    <w:p w:rsidR="0027251A" w:rsidRDefault="0027251A" w:rsidP="0027251A">
      <w:pPr>
        <w:widowControl/>
        <w:autoSpaceDE/>
        <w:adjustRightInd/>
        <w:spacing w:after="160" w:line="256" w:lineRule="auto"/>
        <w:jc w:val="center"/>
        <w:rPr>
          <w:b/>
          <w:bCs/>
          <w:sz w:val="52"/>
          <w:szCs w:val="52"/>
        </w:rPr>
      </w:pPr>
    </w:p>
    <w:p w:rsidR="0027251A" w:rsidRDefault="0027251A" w:rsidP="0027251A">
      <w:pPr>
        <w:widowControl/>
        <w:autoSpaceDE/>
        <w:adjustRightInd/>
        <w:spacing w:after="160" w:line="256" w:lineRule="auto"/>
        <w:jc w:val="center"/>
        <w:rPr>
          <w:b/>
          <w:bCs/>
          <w:sz w:val="52"/>
          <w:szCs w:val="52"/>
        </w:rPr>
      </w:pPr>
      <w:r>
        <w:rPr>
          <w:b/>
          <w:bCs/>
          <w:sz w:val="52"/>
          <w:szCs w:val="52"/>
        </w:rPr>
        <w:t>Рабочая программа</w:t>
      </w:r>
    </w:p>
    <w:p w:rsidR="0027251A" w:rsidRPr="00425EFC" w:rsidRDefault="0027251A" w:rsidP="0027251A">
      <w:pPr>
        <w:widowControl/>
        <w:autoSpaceDE/>
        <w:adjustRightInd/>
        <w:spacing w:after="160" w:line="256" w:lineRule="auto"/>
        <w:jc w:val="center"/>
        <w:rPr>
          <w:b/>
          <w:bCs/>
          <w:sz w:val="36"/>
          <w:szCs w:val="36"/>
        </w:rPr>
      </w:pPr>
      <w:r w:rsidRPr="00425EFC">
        <w:rPr>
          <w:b/>
          <w:bCs/>
          <w:sz w:val="36"/>
          <w:szCs w:val="36"/>
        </w:rPr>
        <w:t>учителя-логопеда старшей группы</w:t>
      </w:r>
    </w:p>
    <w:p w:rsidR="0027251A" w:rsidRPr="00425EFC" w:rsidRDefault="0027251A" w:rsidP="0027251A">
      <w:pPr>
        <w:widowControl/>
        <w:autoSpaceDE/>
        <w:adjustRightInd/>
        <w:spacing w:after="160" w:line="256" w:lineRule="auto"/>
        <w:jc w:val="center"/>
        <w:rPr>
          <w:b/>
          <w:bCs/>
          <w:sz w:val="36"/>
          <w:szCs w:val="36"/>
        </w:rPr>
      </w:pPr>
      <w:r w:rsidRPr="00425EFC">
        <w:rPr>
          <w:b/>
          <w:bCs/>
          <w:sz w:val="36"/>
          <w:szCs w:val="36"/>
        </w:rPr>
        <w:t>компенсирующей направленности для детей с ТНР</w:t>
      </w:r>
    </w:p>
    <w:p w:rsidR="0027251A" w:rsidRPr="00425EFC" w:rsidRDefault="00425EFC" w:rsidP="0027251A">
      <w:pPr>
        <w:widowControl/>
        <w:autoSpaceDE/>
        <w:adjustRightInd/>
        <w:spacing w:after="160" w:line="256" w:lineRule="auto"/>
        <w:jc w:val="center"/>
        <w:rPr>
          <w:b/>
          <w:bCs/>
          <w:sz w:val="36"/>
          <w:szCs w:val="36"/>
        </w:rPr>
      </w:pPr>
      <w:r w:rsidRPr="00425EFC">
        <w:rPr>
          <w:b/>
          <w:bCs/>
          <w:sz w:val="36"/>
          <w:szCs w:val="36"/>
        </w:rPr>
        <w:t>на 2020-</w:t>
      </w:r>
      <w:r w:rsidR="0027251A" w:rsidRPr="00425EFC">
        <w:rPr>
          <w:b/>
          <w:bCs/>
          <w:sz w:val="36"/>
          <w:szCs w:val="36"/>
        </w:rPr>
        <w:t>20</w:t>
      </w:r>
      <w:r w:rsidRPr="00425EFC">
        <w:rPr>
          <w:b/>
          <w:bCs/>
          <w:sz w:val="36"/>
          <w:szCs w:val="36"/>
        </w:rPr>
        <w:t>21</w:t>
      </w:r>
      <w:r w:rsidR="0027251A" w:rsidRPr="00425EFC">
        <w:rPr>
          <w:b/>
          <w:bCs/>
          <w:sz w:val="36"/>
          <w:szCs w:val="36"/>
        </w:rPr>
        <w:t xml:space="preserve"> учебный год</w:t>
      </w:r>
    </w:p>
    <w:p w:rsidR="0027251A" w:rsidRDefault="0027251A" w:rsidP="0027251A">
      <w:pPr>
        <w:widowControl/>
        <w:autoSpaceDE/>
        <w:adjustRightInd/>
        <w:spacing w:after="160" w:line="256" w:lineRule="auto"/>
        <w:jc w:val="center"/>
        <w:rPr>
          <w:b/>
          <w:bCs/>
          <w:i/>
          <w:sz w:val="36"/>
          <w:szCs w:val="36"/>
        </w:rPr>
      </w:pPr>
    </w:p>
    <w:p w:rsidR="0027251A" w:rsidRDefault="0027251A" w:rsidP="0027251A">
      <w:pPr>
        <w:widowControl/>
        <w:autoSpaceDE/>
        <w:adjustRightInd/>
        <w:spacing w:after="160" w:line="256" w:lineRule="auto"/>
        <w:jc w:val="center"/>
        <w:rPr>
          <w:b/>
          <w:bCs/>
          <w:i/>
          <w:sz w:val="36"/>
          <w:szCs w:val="36"/>
        </w:rPr>
      </w:pPr>
    </w:p>
    <w:p w:rsidR="0027251A" w:rsidRDefault="0027251A" w:rsidP="0027251A">
      <w:pPr>
        <w:widowControl/>
        <w:autoSpaceDE/>
        <w:adjustRightInd/>
        <w:spacing w:after="160" w:line="256" w:lineRule="auto"/>
        <w:jc w:val="center"/>
        <w:rPr>
          <w:b/>
          <w:bCs/>
          <w:i/>
          <w:sz w:val="36"/>
          <w:szCs w:val="36"/>
        </w:rPr>
      </w:pPr>
    </w:p>
    <w:p w:rsidR="0027251A" w:rsidRDefault="0027251A" w:rsidP="0027251A">
      <w:pPr>
        <w:widowControl/>
        <w:autoSpaceDE/>
        <w:adjustRightInd/>
        <w:spacing w:after="160" w:line="256" w:lineRule="auto"/>
        <w:jc w:val="center"/>
        <w:rPr>
          <w:b/>
          <w:bCs/>
          <w:i/>
          <w:sz w:val="36"/>
          <w:szCs w:val="36"/>
        </w:rPr>
      </w:pPr>
    </w:p>
    <w:p w:rsidR="0027251A" w:rsidRDefault="0027251A" w:rsidP="0027251A">
      <w:pPr>
        <w:widowControl/>
        <w:autoSpaceDE/>
        <w:adjustRightInd/>
        <w:spacing w:after="160" w:line="256" w:lineRule="auto"/>
        <w:jc w:val="right"/>
        <w:rPr>
          <w:b/>
          <w:bCs/>
          <w:i/>
          <w:sz w:val="32"/>
          <w:szCs w:val="32"/>
        </w:rPr>
      </w:pPr>
      <w:r>
        <w:rPr>
          <w:b/>
          <w:bCs/>
          <w:i/>
          <w:sz w:val="32"/>
          <w:szCs w:val="32"/>
        </w:rPr>
        <w:t>учитель-логопед</w:t>
      </w:r>
    </w:p>
    <w:p w:rsidR="0027251A" w:rsidRDefault="00425EFC" w:rsidP="0027251A">
      <w:pPr>
        <w:widowControl/>
        <w:autoSpaceDE/>
        <w:adjustRightInd/>
        <w:spacing w:after="160" w:line="256" w:lineRule="auto"/>
        <w:jc w:val="right"/>
        <w:rPr>
          <w:b/>
          <w:bCs/>
          <w:i/>
          <w:sz w:val="32"/>
          <w:szCs w:val="32"/>
        </w:rPr>
      </w:pPr>
      <w:r>
        <w:rPr>
          <w:b/>
          <w:bCs/>
          <w:i/>
          <w:sz w:val="32"/>
          <w:szCs w:val="32"/>
        </w:rPr>
        <w:t>Карнаухова А.Ф</w:t>
      </w:r>
      <w:r w:rsidR="0027251A">
        <w:rPr>
          <w:b/>
          <w:bCs/>
          <w:i/>
          <w:sz w:val="32"/>
          <w:szCs w:val="32"/>
        </w:rPr>
        <w:t>.</w:t>
      </w:r>
    </w:p>
    <w:p w:rsidR="0027251A" w:rsidRDefault="0027251A" w:rsidP="0027251A">
      <w:pPr>
        <w:widowControl/>
        <w:autoSpaceDE/>
        <w:adjustRightInd/>
        <w:spacing w:after="160" w:line="256" w:lineRule="auto"/>
        <w:jc w:val="right"/>
        <w:rPr>
          <w:b/>
          <w:bCs/>
          <w:i/>
          <w:sz w:val="32"/>
          <w:szCs w:val="32"/>
        </w:rPr>
      </w:pPr>
    </w:p>
    <w:p w:rsidR="0027251A" w:rsidRDefault="0027251A" w:rsidP="0027251A">
      <w:pPr>
        <w:widowControl/>
        <w:autoSpaceDE/>
        <w:adjustRightInd/>
        <w:spacing w:after="160" w:line="256" w:lineRule="auto"/>
        <w:jc w:val="right"/>
        <w:rPr>
          <w:b/>
          <w:bCs/>
          <w:i/>
          <w:sz w:val="32"/>
          <w:szCs w:val="32"/>
        </w:rPr>
      </w:pPr>
    </w:p>
    <w:p w:rsidR="0027251A" w:rsidRDefault="0027251A" w:rsidP="0027251A">
      <w:pPr>
        <w:widowControl/>
        <w:autoSpaceDE/>
        <w:adjustRightInd/>
        <w:spacing w:after="160" w:line="256" w:lineRule="auto"/>
        <w:jc w:val="right"/>
        <w:rPr>
          <w:b/>
          <w:bCs/>
          <w:i/>
          <w:sz w:val="32"/>
          <w:szCs w:val="32"/>
        </w:rPr>
      </w:pPr>
    </w:p>
    <w:p w:rsidR="0027251A" w:rsidRDefault="0027251A" w:rsidP="0027251A">
      <w:pPr>
        <w:widowControl/>
        <w:autoSpaceDE/>
        <w:adjustRightInd/>
        <w:spacing w:after="160" w:line="256" w:lineRule="auto"/>
        <w:jc w:val="right"/>
        <w:rPr>
          <w:b/>
          <w:bCs/>
          <w:i/>
          <w:sz w:val="32"/>
          <w:szCs w:val="32"/>
        </w:rPr>
      </w:pPr>
    </w:p>
    <w:p w:rsidR="0027251A" w:rsidRDefault="0027251A" w:rsidP="0027251A">
      <w:pPr>
        <w:widowControl/>
        <w:autoSpaceDE/>
        <w:adjustRightInd/>
        <w:spacing w:after="160" w:line="256" w:lineRule="auto"/>
        <w:jc w:val="center"/>
        <w:rPr>
          <w:b/>
          <w:bCs/>
          <w:sz w:val="28"/>
          <w:szCs w:val="28"/>
        </w:rPr>
      </w:pPr>
    </w:p>
    <w:p w:rsidR="0027251A" w:rsidRDefault="0027251A" w:rsidP="0027251A">
      <w:pPr>
        <w:widowControl/>
        <w:autoSpaceDE/>
        <w:adjustRightInd/>
        <w:spacing w:after="160" w:line="256" w:lineRule="auto"/>
        <w:jc w:val="center"/>
        <w:rPr>
          <w:b/>
          <w:bCs/>
          <w:sz w:val="28"/>
          <w:szCs w:val="28"/>
        </w:rPr>
      </w:pPr>
    </w:p>
    <w:p w:rsidR="00012A61" w:rsidRDefault="0027251A" w:rsidP="00425EFC">
      <w:pPr>
        <w:widowControl/>
        <w:autoSpaceDE/>
        <w:autoSpaceDN/>
        <w:adjustRightInd/>
        <w:spacing w:after="160" w:line="259" w:lineRule="auto"/>
        <w:jc w:val="center"/>
        <w:rPr>
          <w:b/>
          <w:bCs/>
          <w:sz w:val="28"/>
          <w:szCs w:val="28"/>
        </w:rPr>
      </w:pPr>
      <w:r>
        <w:rPr>
          <w:b/>
          <w:bCs/>
          <w:sz w:val="28"/>
          <w:szCs w:val="28"/>
        </w:rPr>
        <w:t>Белгород 2020</w:t>
      </w:r>
      <w:r w:rsidR="00012A61">
        <w:rPr>
          <w:b/>
          <w:bCs/>
          <w:sz w:val="28"/>
          <w:szCs w:val="28"/>
        </w:rPr>
        <w:br w:type="page"/>
      </w:r>
    </w:p>
    <w:p w:rsidR="0098778E" w:rsidRPr="00830E68" w:rsidRDefault="0098778E" w:rsidP="00A571F7">
      <w:pPr>
        <w:ind w:left="4060"/>
        <w:rPr>
          <w:sz w:val="28"/>
          <w:szCs w:val="28"/>
        </w:rPr>
      </w:pPr>
      <w:r w:rsidRPr="00830E68">
        <w:rPr>
          <w:b/>
          <w:bCs/>
          <w:sz w:val="28"/>
          <w:szCs w:val="28"/>
        </w:rPr>
        <w:lastRenderedPageBreak/>
        <w:t>СОДЕРЖАНИЕ</w:t>
      </w:r>
    </w:p>
    <w:p w:rsidR="0098778E" w:rsidRPr="00830E68" w:rsidRDefault="0098778E" w:rsidP="0062553F">
      <w:pPr>
        <w:rPr>
          <w:sz w:val="28"/>
          <w:szCs w:val="28"/>
        </w:rPr>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567"/>
      </w:tblGrid>
      <w:tr w:rsidR="0098778E" w:rsidRPr="00FA15B3" w:rsidTr="003C5B53">
        <w:tc>
          <w:tcPr>
            <w:tcW w:w="9073" w:type="dxa"/>
          </w:tcPr>
          <w:p w:rsidR="0098778E" w:rsidRPr="00FA15B3" w:rsidRDefault="0098778E" w:rsidP="00A571F7">
            <w:pPr>
              <w:spacing w:line="276" w:lineRule="auto"/>
              <w:jc w:val="center"/>
            </w:pPr>
            <w:r w:rsidRPr="00FA15B3">
              <w:t>Ι. ЦЕЛЕВОЙ РАЗДЕЛ</w:t>
            </w:r>
          </w:p>
        </w:tc>
        <w:tc>
          <w:tcPr>
            <w:tcW w:w="567" w:type="dxa"/>
          </w:tcPr>
          <w:p w:rsidR="0098778E" w:rsidRPr="00FA15B3" w:rsidRDefault="0098778E" w:rsidP="00E85C4F">
            <w:pPr>
              <w:spacing w:line="276" w:lineRule="auto"/>
              <w:jc w:val="center"/>
            </w:pPr>
          </w:p>
        </w:tc>
      </w:tr>
      <w:tr w:rsidR="0098778E" w:rsidRPr="00FA15B3" w:rsidTr="003C5B53">
        <w:tc>
          <w:tcPr>
            <w:tcW w:w="9073" w:type="dxa"/>
            <w:vAlign w:val="bottom"/>
          </w:tcPr>
          <w:p w:rsidR="0098778E" w:rsidRPr="00FA15B3" w:rsidRDefault="0098778E" w:rsidP="00245C83">
            <w:pPr>
              <w:pStyle w:val="a3"/>
              <w:widowControl w:val="0"/>
              <w:numPr>
                <w:ilvl w:val="1"/>
                <w:numId w:val="3"/>
              </w:numPr>
              <w:autoSpaceDE w:val="0"/>
              <w:autoSpaceDN w:val="0"/>
              <w:adjustRightInd w:val="0"/>
              <w:spacing w:after="0" w:line="360" w:lineRule="auto"/>
              <w:ind w:left="993" w:hanging="426"/>
              <w:rPr>
                <w:rFonts w:ascii="Times New Roman" w:hAnsi="Times New Roman" w:cs="Times New Roman"/>
                <w:sz w:val="24"/>
                <w:szCs w:val="24"/>
              </w:rPr>
            </w:pPr>
            <w:r w:rsidRPr="00FA15B3">
              <w:rPr>
                <w:rFonts w:ascii="Times New Roman" w:hAnsi="Times New Roman" w:cs="Times New Roman"/>
                <w:sz w:val="24"/>
                <w:szCs w:val="24"/>
              </w:rPr>
              <w:t xml:space="preserve"> Пояснительная запи</w:t>
            </w:r>
            <w:r w:rsidR="00FD33E2">
              <w:rPr>
                <w:rFonts w:ascii="Times New Roman" w:hAnsi="Times New Roman" w:cs="Times New Roman"/>
                <w:sz w:val="24"/>
                <w:szCs w:val="24"/>
              </w:rPr>
              <w:t>с</w:t>
            </w:r>
            <w:r w:rsidRPr="00FA15B3">
              <w:rPr>
                <w:rFonts w:ascii="Times New Roman" w:hAnsi="Times New Roman" w:cs="Times New Roman"/>
                <w:sz w:val="24"/>
                <w:szCs w:val="24"/>
              </w:rPr>
              <w:t>ка</w:t>
            </w:r>
            <w:r w:rsidR="0058353D" w:rsidRPr="00FA15B3">
              <w:rPr>
                <w:rFonts w:ascii="Times New Roman" w:hAnsi="Times New Roman" w:cs="Times New Roman"/>
                <w:sz w:val="24"/>
                <w:szCs w:val="24"/>
              </w:rPr>
              <w:t>…………………………………………………………</w:t>
            </w:r>
          </w:p>
        </w:tc>
        <w:tc>
          <w:tcPr>
            <w:tcW w:w="567" w:type="dxa"/>
          </w:tcPr>
          <w:p w:rsidR="0098778E" w:rsidRPr="00FA15B3" w:rsidRDefault="00E85C4F" w:rsidP="00245C83">
            <w:pPr>
              <w:spacing w:line="360" w:lineRule="auto"/>
              <w:jc w:val="center"/>
            </w:pPr>
            <w:r w:rsidRPr="00FA15B3">
              <w:t>3</w:t>
            </w:r>
          </w:p>
        </w:tc>
      </w:tr>
      <w:tr w:rsidR="0098778E" w:rsidRPr="00FA15B3" w:rsidTr="003C5B53">
        <w:tc>
          <w:tcPr>
            <w:tcW w:w="9073" w:type="dxa"/>
            <w:vAlign w:val="bottom"/>
          </w:tcPr>
          <w:p w:rsidR="0098778E" w:rsidRPr="00FA15B3" w:rsidRDefault="0098778E" w:rsidP="00245C83">
            <w:pPr>
              <w:keepNext/>
              <w:keepLines/>
              <w:spacing w:line="360" w:lineRule="auto"/>
              <w:ind w:left="567" w:hanging="426"/>
            </w:pPr>
            <w:r w:rsidRPr="00FA15B3">
              <w:t xml:space="preserve">      1.2. Характеристика контингента воспитанников</w:t>
            </w:r>
          </w:p>
          <w:p w:rsidR="0098778E" w:rsidRPr="00FA15B3" w:rsidRDefault="0098778E" w:rsidP="00245C83">
            <w:pPr>
              <w:keepNext/>
              <w:keepLines/>
              <w:spacing w:line="360" w:lineRule="auto"/>
              <w:ind w:left="567" w:hanging="426"/>
            </w:pPr>
            <w:r w:rsidRPr="00FA15B3">
              <w:t xml:space="preserve">             1.2.1. Возрастные особенности детей 5-6 лет</w:t>
            </w:r>
            <w:r w:rsidR="0058353D" w:rsidRPr="00FA15B3">
              <w:t>…………………………………</w:t>
            </w:r>
            <w:r w:rsidR="00E3244F">
              <w:t>…………</w:t>
            </w:r>
          </w:p>
          <w:p w:rsidR="0098778E" w:rsidRPr="00FA15B3" w:rsidRDefault="002E5944" w:rsidP="00245C83">
            <w:pPr>
              <w:keepNext/>
              <w:keepLines/>
              <w:spacing w:line="360" w:lineRule="auto"/>
              <w:ind w:left="601" w:hanging="426"/>
            </w:pPr>
            <w:r>
              <w:t xml:space="preserve">      </w:t>
            </w:r>
            <w:r w:rsidR="00FF38F0">
              <w:t>1.2.2</w:t>
            </w:r>
            <w:r w:rsidR="0098778E" w:rsidRPr="00FA15B3">
              <w:t>. Психолого-педагогическая характеристика детей с тяжелыми наруше</w:t>
            </w:r>
            <w:r w:rsidR="0058353D" w:rsidRPr="00FA15B3">
              <w:t>ниями речи……………………………………………………………………………</w:t>
            </w:r>
            <w:r w:rsidR="00E3244F">
              <w:t>………………</w:t>
            </w:r>
            <w:r w:rsidR="003C5B53">
              <w:t>….</w:t>
            </w:r>
          </w:p>
        </w:tc>
        <w:tc>
          <w:tcPr>
            <w:tcW w:w="567" w:type="dxa"/>
          </w:tcPr>
          <w:p w:rsidR="00E85C4F" w:rsidRPr="00FA15B3" w:rsidRDefault="00392B78" w:rsidP="00245C83">
            <w:pPr>
              <w:spacing w:line="360" w:lineRule="auto"/>
              <w:jc w:val="center"/>
            </w:pPr>
            <w:r>
              <w:t>4</w:t>
            </w:r>
          </w:p>
          <w:p w:rsidR="00E85C4F" w:rsidRPr="00FA15B3" w:rsidRDefault="00FF38F0" w:rsidP="00245C83">
            <w:pPr>
              <w:spacing w:line="360" w:lineRule="auto"/>
              <w:jc w:val="center"/>
            </w:pPr>
            <w:r>
              <w:t>4</w:t>
            </w:r>
          </w:p>
          <w:p w:rsidR="00E85C4F" w:rsidRDefault="00E85C4F" w:rsidP="00245C83">
            <w:pPr>
              <w:spacing w:line="360" w:lineRule="auto"/>
              <w:jc w:val="center"/>
            </w:pPr>
          </w:p>
          <w:p w:rsidR="00FF38F0" w:rsidRPr="00FA15B3" w:rsidRDefault="00FF38F0" w:rsidP="00245C83">
            <w:pPr>
              <w:spacing w:line="360" w:lineRule="auto"/>
              <w:jc w:val="center"/>
            </w:pPr>
            <w:r>
              <w:t>5</w:t>
            </w:r>
          </w:p>
        </w:tc>
      </w:tr>
      <w:tr w:rsidR="0098778E" w:rsidRPr="00FA15B3" w:rsidTr="003C5B53">
        <w:tc>
          <w:tcPr>
            <w:tcW w:w="9073" w:type="dxa"/>
            <w:vAlign w:val="bottom"/>
          </w:tcPr>
          <w:p w:rsidR="0098778E" w:rsidRPr="00FA15B3" w:rsidRDefault="0098778E" w:rsidP="00245C83">
            <w:pPr>
              <w:spacing w:line="360" w:lineRule="auto"/>
              <w:ind w:left="520"/>
            </w:pPr>
            <w:r w:rsidRPr="00FA15B3">
              <w:t>1.3. Планируемые результаты. Целевые ориентиры</w:t>
            </w:r>
            <w:r w:rsidR="0058353D" w:rsidRPr="00FA15B3">
              <w:t>.</w:t>
            </w:r>
          </w:p>
          <w:p w:rsidR="0098778E" w:rsidRPr="00FA15B3" w:rsidRDefault="0098778E" w:rsidP="00245C83">
            <w:pPr>
              <w:spacing w:line="360" w:lineRule="auto"/>
              <w:ind w:left="520"/>
            </w:pPr>
            <w:r w:rsidRPr="00FA15B3">
              <w:t xml:space="preserve">         1.3.1. Планируемые результаты для детей с нарушениями речи</w:t>
            </w:r>
            <w:r w:rsidR="0058353D" w:rsidRPr="00FA15B3">
              <w:t>……………</w:t>
            </w:r>
            <w:r w:rsidR="00E3244F">
              <w:t>……….</w:t>
            </w:r>
            <w:r w:rsidR="003C5B53">
              <w:t>..</w:t>
            </w:r>
          </w:p>
          <w:p w:rsidR="0098778E" w:rsidRPr="00FA15B3" w:rsidRDefault="0098778E" w:rsidP="00245C83">
            <w:pPr>
              <w:spacing w:line="360" w:lineRule="auto"/>
              <w:ind w:left="520"/>
            </w:pPr>
          </w:p>
        </w:tc>
        <w:tc>
          <w:tcPr>
            <w:tcW w:w="567" w:type="dxa"/>
          </w:tcPr>
          <w:p w:rsidR="00E85C4F" w:rsidRPr="00FA15B3" w:rsidRDefault="00E85C4F" w:rsidP="00245C83">
            <w:pPr>
              <w:spacing w:line="360" w:lineRule="auto"/>
              <w:jc w:val="center"/>
            </w:pPr>
          </w:p>
          <w:p w:rsidR="0058353D" w:rsidRPr="00FA15B3" w:rsidRDefault="00FF38F0" w:rsidP="00245C83">
            <w:pPr>
              <w:spacing w:line="360" w:lineRule="auto"/>
              <w:jc w:val="center"/>
            </w:pPr>
            <w:r>
              <w:t>8</w:t>
            </w:r>
          </w:p>
          <w:p w:rsidR="00E85C4F" w:rsidRPr="00FA15B3" w:rsidRDefault="00E85C4F" w:rsidP="00245C83">
            <w:pPr>
              <w:spacing w:line="360" w:lineRule="auto"/>
              <w:jc w:val="center"/>
            </w:pPr>
          </w:p>
        </w:tc>
      </w:tr>
      <w:tr w:rsidR="0098778E" w:rsidRPr="00FA15B3" w:rsidTr="003C5B53">
        <w:tc>
          <w:tcPr>
            <w:tcW w:w="9073" w:type="dxa"/>
          </w:tcPr>
          <w:p w:rsidR="0098778E" w:rsidRPr="00FA15B3" w:rsidRDefault="0098778E" w:rsidP="00245C83">
            <w:pPr>
              <w:spacing w:line="360" w:lineRule="auto"/>
              <w:jc w:val="center"/>
              <w:rPr>
                <w:color w:val="C00000"/>
              </w:rPr>
            </w:pPr>
            <w:r w:rsidRPr="00FA15B3">
              <w:t>ΙΙ. СОДЕРЖАТЕЛЬНЫЙ РАЗДЕЛ</w:t>
            </w:r>
          </w:p>
        </w:tc>
        <w:tc>
          <w:tcPr>
            <w:tcW w:w="567" w:type="dxa"/>
          </w:tcPr>
          <w:p w:rsidR="0098778E" w:rsidRPr="00FA15B3" w:rsidRDefault="0098778E" w:rsidP="00245C83">
            <w:pPr>
              <w:spacing w:line="360" w:lineRule="auto"/>
              <w:jc w:val="center"/>
            </w:pPr>
          </w:p>
        </w:tc>
      </w:tr>
      <w:tr w:rsidR="0098778E" w:rsidRPr="00FA15B3" w:rsidTr="003C5B53">
        <w:tc>
          <w:tcPr>
            <w:tcW w:w="9073" w:type="dxa"/>
          </w:tcPr>
          <w:p w:rsidR="0098778E" w:rsidRPr="00FA15B3" w:rsidRDefault="00350F9D" w:rsidP="00245C83">
            <w:pPr>
              <w:spacing w:line="360" w:lineRule="auto"/>
              <w:ind w:left="567"/>
              <w:jc w:val="both"/>
              <w:rPr>
                <w:color w:val="C00000"/>
              </w:rPr>
            </w:pPr>
            <w:r w:rsidRPr="00FA15B3">
              <w:t>2.1 Организация образовательной деятельности по осуществлению коррекционной работы в группе для детей с тяжелыми нарушениями речи</w:t>
            </w:r>
            <w:r w:rsidR="0058353D" w:rsidRPr="00FA15B3">
              <w:t>………………</w:t>
            </w:r>
            <w:r w:rsidR="00392B78">
              <w:t>……………</w:t>
            </w:r>
            <w:r w:rsidR="003C5B53">
              <w:t>…….</w:t>
            </w:r>
          </w:p>
        </w:tc>
        <w:tc>
          <w:tcPr>
            <w:tcW w:w="567" w:type="dxa"/>
          </w:tcPr>
          <w:p w:rsidR="0058353D" w:rsidRPr="00FA15B3" w:rsidRDefault="0058353D" w:rsidP="00245C83">
            <w:pPr>
              <w:spacing w:line="360" w:lineRule="auto"/>
              <w:jc w:val="center"/>
            </w:pPr>
          </w:p>
          <w:p w:rsidR="0098778E" w:rsidRPr="00FA15B3" w:rsidRDefault="00E85C4F" w:rsidP="00245C83">
            <w:pPr>
              <w:spacing w:line="360" w:lineRule="auto"/>
              <w:jc w:val="center"/>
            </w:pPr>
            <w:r w:rsidRPr="00FA15B3">
              <w:t>1</w:t>
            </w:r>
            <w:r w:rsidR="00FF38F0">
              <w:t>1</w:t>
            </w:r>
          </w:p>
        </w:tc>
      </w:tr>
      <w:tr w:rsidR="0098778E" w:rsidRPr="00FA15B3" w:rsidTr="003C5B53">
        <w:trPr>
          <w:trHeight w:val="442"/>
        </w:trPr>
        <w:tc>
          <w:tcPr>
            <w:tcW w:w="9073" w:type="dxa"/>
          </w:tcPr>
          <w:p w:rsidR="0098778E" w:rsidRPr="00FA15B3" w:rsidRDefault="00350F9D" w:rsidP="00245C83">
            <w:pPr>
              <w:spacing w:line="360" w:lineRule="auto"/>
              <w:ind w:left="567"/>
              <w:jc w:val="both"/>
              <w:rPr>
                <w:color w:val="C00000"/>
              </w:rPr>
            </w:pPr>
            <w:r w:rsidRPr="00FA15B3">
              <w:t xml:space="preserve">2.2.   Задачи и содержание образовательной деятельности по осуществлению коррекционной работы в группе для детей с тяжелыми нарушениями речи шестого года жизни (1-год </w:t>
            </w:r>
            <w:proofErr w:type="gramStart"/>
            <w:r w:rsidRPr="00FA15B3">
              <w:t>обучения)</w:t>
            </w:r>
            <w:r w:rsidR="0058353D" w:rsidRPr="00FA15B3">
              <w:t>…</w:t>
            </w:r>
            <w:proofErr w:type="gramEnd"/>
            <w:r w:rsidR="0058353D" w:rsidRPr="00FA15B3">
              <w:t>………………………………………………</w:t>
            </w:r>
            <w:r w:rsidR="00392B78">
              <w:t>…………</w:t>
            </w:r>
            <w:r w:rsidR="003C5B53">
              <w:t>………………..</w:t>
            </w:r>
            <w:r w:rsidR="00392B78">
              <w:t>.</w:t>
            </w:r>
          </w:p>
        </w:tc>
        <w:tc>
          <w:tcPr>
            <w:tcW w:w="567" w:type="dxa"/>
          </w:tcPr>
          <w:p w:rsidR="0058353D" w:rsidRPr="00FA15B3" w:rsidRDefault="0058353D" w:rsidP="00245C83">
            <w:pPr>
              <w:spacing w:line="360" w:lineRule="auto"/>
              <w:jc w:val="center"/>
            </w:pPr>
          </w:p>
          <w:p w:rsidR="0058353D" w:rsidRPr="00FA15B3" w:rsidRDefault="0058353D" w:rsidP="00245C83">
            <w:pPr>
              <w:spacing w:line="360" w:lineRule="auto"/>
              <w:jc w:val="center"/>
            </w:pPr>
          </w:p>
          <w:p w:rsidR="0098778E" w:rsidRPr="00FA15B3" w:rsidRDefault="00E85C4F" w:rsidP="00245C83">
            <w:pPr>
              <w:spacing w:line="360" w:lineRule="auto"/>
              <w:jc w:val="center"/>
            </w:pPr>
            <w:r w:rsidRPr="00FA15B3">
              <w:t>1</w:t>
            </w:r>
            <w:r w:rsidR="003C5B53">
              <w:t>4</w:t>
            </w:r>
          </w:p>
        </w:tc>
      </w:tr>
      <w:tr w:rsidR="0098778E" w:rsidRPr="00FA15B3" w:rsidTr="003C5B53">
        <w:tc>
          <w:tcPr>
            <w:tcW w:w="9073" w:type="dxa"/>
          </w:tcPr>
          <w:p w:rsidR="0098778E" w:rsidRPr="00FA15B3" w:rsidRDefault="00350F9D" w:rsidP="00245C83">
            <w:pPr>
              <w:spacing w:line="360" w:lineRule="auto"/>
              <w:ind w:left="567"/>
              <w:jc w:val="both"/>
            </w:pPr>
            <w:r w:rsidRPr="00FA15B3">
              <w:t xml:space="preserve">2.3.   Задачи и содержание образовательной деятельности по осуществлению коррекционной работы в группе для детей с тяжелыми нарушениями речи седьмого года жизни (2-год </w:t>
            </w:r>
            <w:proofErr w:type="gramStart"/>
            <w:r w:rsidRPr="00FA15B3">
              <w:t>обучения)</w:t>
            </w:r>
            <w:r w:rsidR="0058353D" w:rsidRPr="00FA15B3">
              <w:t>…</w:t>
            </w:r>
            <w:proofErr w:type="gramEnd"/>
            <w:r w:rsidR="0058353D" w:rsidRPr="00FA15B3">
              <w:t>…………………………………………</w:t>
            </w:r>
            <w:r w:rsidR="00FF38F0">
              <w:t>………………………</w:t>
            </w:r>
            <w:r w:rsidR="003C5B53">
              <w:t>…………</w:t>
            </w:r>
          </w:p>
        </w:tc>
        <w:tc>
          <w:tcPr>
            <w:tcW w:w="567" w:type="dxa"/>
          </w:tcPr>
          <w:p w:rsidR="0058353D" w:rsidRPr="00FA15B3" w:rsidRDefault="0058353D" w:rsidP="00245C83">
            <w:pPr>
              <w:spacing w:line="360" w:lineRule="auto"/>
              <w:jc w:val="center"/>
            </w:pPr>
          </w:p>
          <w:p w:rsidR="0058353D" w:rsidRPr="00FA15B3" w:rsidRDefault="0058353D" w:rsidP="00245C83">
            <w:pPr>
              <w:spacing w:line="360" w:lineRule="auto"/>
              <w:jc w:val="center"/>
            </w:pPr>
          </w:p>
          <w:p w:rsidR="0098778E" w:rsidRPr="00FA15B3" w:rsidRDefault="003C5B53" w:rsidP="00245C83">
            <w:pPr>
              <w:spacing w:line="360" w:lineRule="auto"/>
              <w:jc w:val="center"/>
            </w:pPr>
            <w:r>
              <w:t>17</w:t>
            </w:r>
          </w:p>
        </w:tc>
      </w:tr>
      <w:tr w:rsidR="00A571F7" w:rsidRPr="00FA15B3" w:rsidTr="003C5B53">
        <w:tc>
          <w:tcPr>
            <w:tcW w:w="9073" w:type="dxa"/>
          </w:tcPr>
          <w:p w:rsidR="00A571F7" w:rsidRPr="00FA15B3" w:rsidRDefault="00A571F7" w:rsidP="00245C83">
            <w:pPr>
              <w:spacing w:line="360" w:lineRule="auto"/>
              <w:jc w:val="center"/>
              <w:rPr>
                <w:lang w:eastAsia="en-US"/>
              </w:rPr>
            </w:pPr>
            <w:r w:rsidRPr="00FA15B3">
              <w:rPr>
                <w:lang w:eastAsia="en-US"/>
              </w:rPr>
              <w:t>ΙΙΙ. ОРГАНИЗАЦИОННЫЙ РАЗДЕЛ</w:t>
            </w:r>
          </w:p>
        </w:tc>
        <w:tc>
          <w:tcPr>
            <w:tcW w:w="567" w:type="dxa"/>
          </w:tcPr>
          <w:p w:rsidR="00A571F7" w:rsidRPr="00FA15B3" w:rsidRDefault="00A571F7" w:rsidP="00245C83">
            <w:pPr>
              <w:spacing w:line="360" w:lineRule="auto"/>
              <w:jc w:val="center"/>
              <w:rPr>
                <w:lang w:eastAsia="en-US"/>
              </w:rPr>
            </w:pPr>
          </w:p>
        </w:tc>
      </w:tr>
      <w:tr w:rsidR="00FA15B3" w:rsidRPr="00FA15B3" w:rsidTr="003C5B53">
        <w:tc>
          <w:tcPr>
            <w:tcW w:w="9073" w:type="dxa"/>
          </w:tcPr>
          <w:p w:rsidR="00FA15B3" w:rsidRPr="00FA15B3" w:rsidRDefault="00FA15B3" w:rsidP="00245C83">
            <w:pPr>
              <w:tabs>
                <w:tab w:val="left" w:pos="540"/>
              </w:tabs>
              <w:spacing w:line="360" w:lineRule="auto"/>
              <w:rPr>
                <w:lang w:eastAsia="en-US"/>
              </w:rPr>
            </w:pPr>
            <w:r>
              <w:rPr>
                <w:lang w:eastAsia="en-US"/>
              </w:rPr>
              <w:tab/>
            </w:r>
            <w:r w:rsidRPr="00FA15B3">
              <w:rPr>
                <w:lang w:eastAsia="en-US"/>
              </w:rPr>
              <w:t xml:space="preserve">3.1.  </w:t>
            </w:r>
            <w:r w:rsidRPr="00FA15B3">
              <w:rPr>
                <w:sz w:val="24"/>
                <w:szCs w:val="24"/>
              </w:rPr>
              <w:t>Циклограмма распределения рабочего времени учителя-логопеда</w:t>
            </w:r>
          </w:p>
        </w:tc>
        <w:tc>
          <w:tcPr>
            <w:tcW w:w="567" w:type="dxa"/>
          </w:tcPr>
          <w:p w:rsidR="00FA15B3" w:rsidRPr="00FA15B3" w:rsidRDefault="003C5B53" w:rsidP="00245C83">
            <w:pPr>
              <w:spacing w:line="360" w:lineRule="auto"/>
              <w:jc w:val="center"/>
              <w:rPr>
                <w:lang w:eastAsia="en-US"/>
              </w:rPr>
            </w:pPr>
            <w:r>
              <w:rPr>
                <w:lang w:eastAsia="en-US"/>
              </w:rPr>
              <w:t>21</w:t>
            </w:r>
          </w:p>
        </w:tc>
      </w:tr>
      <w:tr w:rsidR="00A571F7" w:rsidRPr="00FA15B3" w:rsidTr="003C5B53">
        <w:tc>
          <w:tcPr>
            <w:tcW w:w="9073" w:type="dxa"/>
          </w:tcPr>
          <w:p w:rsidR="00A571F7" w:rsidRPr="00FA15B3" w:rsidRDefault="00FA15B3" w:rsidP="00245C83">
            <w:pPr>
              <w:spacing w:line="360" w:lineRule="auto"/>
              <w:ind w:left="567"/>
              <w:rPr>
                <w:lang w:eastAsia="en-US"/>
              </w:rPr>
            </w:pPr>
            <w:r>
              <w:rPr>
                <w:lang w:eastAsia="en-US"/>
              </w:rPr>
              <w:t>3.2</w:t>
            </w:r>
            <w:r w:rsidR="00A571F7" w:rsidRPr="00FA15B3">
              <w:rPr>
                <w:lang w:eastAsia="en-US"/>
              </w:rPr>
              <w:t xml:space="preserve">.  Перспективный план занятий по обучению грамоте и формированию навыков звукового анализа (1 год </w:t>
            </w:r>
            <w:proofErr w:type="gramStart"/>
            <w:r w:rsidR="00A571F7" w:rsidRPr="00FA15B3">
              <w:rPr>
                <w:lang w:eastAsia="en-US"/>
              </w:rPr>
              <w:t>обучения)</w:t>
            </w:r>
            <w:r w:rsidR="0058353D" w:rsidRPr="00FA15B3">
              <w:rPr>
                <w:lang w:eastAsia="en-US"/>
              </w:rPr>
              <w:t>…</w:t>
            </w:r>
            <w:proofErr w:type="gramEnd"/>
            <w:r w:rsidR="0058353D" w:rsidRPr="00FA15B3">
              <w:rPr>
                <w:lang w:eastAsia="en-US"/>
              </w:rPr>
              <w:t>……………………………………</w:t>
            </w:r>
            <w:r w:rsidR="003C5B53">
              <w:rPr>
                <w:lang w:eastAsia="en-US"/>
              </w:rPr>
              <w:t>……………………..</w:t>
            </w:r>
          </w:p>
        </w:tc>
        <w:tc>
          <w:tcPr>
            <w:tcW w:w="567" w:type="dxa"/>
          </w:tcPr>
          <w:p w:rsidR="0058353D" w:rsidRPr="00FA15B3" w:rsidRDefault="0058353D" w:rsidP="00245C83">
            <w:pPr>
              <w:spacing w:line="360" w:lineRule="auto"/>
              <w:jc w:val="center"/>
              <w:rPr>
                <w:lang w:eastAsia="en-US"/>
              </w:rPr>
            </w:pPr>
          </w:p>
          <w:p w:rsidR="00A571F7" w:rsidRPr="00FA15B3" w:rsidRDefault="003C5B53" w:rsidP="00245C83">
            <w:pPr>
              <w:spacing w:line="360" w:lineRule="auto"/>
              <w:jc w:val="center"/>
              <w:rPr>
                <w:lang w:eastAsia="en-US"/>
              </w:rPr>
            </w:pPr>
            <w:r>
              <w:rPr>
                <w:lang w:eastAsia="en-US"/>
              </w:rPr>
              <w:t>22</w:t>
            </w:r>
          </w:p>
        </w:tc>
      </w:tr>
      <w:tr w:rsidR="00A571F7" w:rsidRPr="00FA15B3" w:rsidTr="003C5B53">
        <w:tc>
          <w:tcPr>
            <w:tcW w:w="9073" w:type="dxa"/>
          </w:tcPr>
          <w:p w:rsidR="00A571F7" w:rsidRPr="00FA15B3" w:rsidRDefault="00FA15B3" w:rsidP="00245C83">
            <w:pPr>
              <w:spacing w:line="360" w:lineRule="auto"/>
              <w:ind w:left="567"/>
              <w:rPr>
                <w:lang w:eastAsia="en-US"/>
              </w:rPr>
            </w:pPr>
            <w:r>
              <w:rPr>
                <w:lang w:eastAsia="en-US"/>
              </w:rPr>
              <w:t>3.3</w:t>
            </w:r>
            <w:r w:rsidR="00A571F7" w:rsidRPr="00FA15B3">
              <w:rPr>
                <w:lang w:eastAsia="en-US"/>
              </w:rPr>
              <w:t xml:space="preserve">. Перспективный план занятий по обучению детей словообразованию, формированию лексико-грамматических категорий, развитию связной речи. (1 год обучения) </w:t>
            </w:r>
            <w:r>
              <w:rPr>
                <w:lang w:eastAsia="en-US"/>
              </w:rPr>
              <w:t>…</w:t>
            </w:r>
            <w:r w:rsidR="003C5B53">
              <w:rPr>
                <w:lang w:eastAsia="en-US"/>
              </w:rPr>
              <w:t>…</w:t>
            </w:r>
          </w:p>
        </w:tc>
        <w:tc>
          <w:tcPr>
            <w:tcW w:w="567" w:type="dxa"/>
          </w:tcPr>
          <w:p w:rsidR="0058353D" w:rsidRPr="00FA15B3" w:rsidRDefault="0058353D" w:rsidP="00245C83">
            <w:pPr>
              <w:spacing w:line="360" w:lineRule="auto"/>
              <w:rPr>
                <w:lang w:eastAsia="en-US"/>
              </w:rPr>
            </w:pPr>
          </w:p>
          <w:p w:rsidR="00A571F7" w:rsidRPr="00FA15B3" w:rsidRDefault="003C5B53" w:rsidP="00245C83">
            <w:pPr>
              <w:spacing w:line="360" w:lineRule="auto"/>
              <w:jc w:val="center"/>
              <w:rPr>
                <w:lang w:eastAsia="en-US"/>
              </w:rPr>
            </w:pPr>
            <w:r>
              <w:rPr>
                <w:lang w:eastAsia="en-US"/>
              </w:rPr>
              <w:t>24</w:t>
            </w:r>
          </w:p>
        </w:tc>
      </w:tr>
      <w:tr w:rsidR="00A571F7" w:rsidRPr="00FA15B3" w:rsidTr="003C5B53">
        <w:tc>
          <w:tcPr>
            <w:tcW w:w="9073" w:type="dxa"/>
          </w:tcPr>
          <w:p w:rsidR="00A571F7" w:rsidRPr="00FA15B3" w:rsidRDefault="00FF38F0" w:rsidP="00245C83">
            <w:pPr>
              <w:spacing w:line="360" w:lineRule="auto"/>
              <w:ind w:left="567"/>
              <w:rPr>
                <w:lang w:eastAsia="en-US"/>
              </w:rPr>
            </w:pPr>
            <w:r>
              <w:rPr>
                <w:lang w:eastAsia="en-US"/>
              </w:rPr>
              <w:t>3.4</w:t>
            </w:r>
            <w:r w:rsidR="00FA15B3">
              <w:rPr>
                <w:lang w:eastAsia="en-US"/>
              </w:rPr>
              <w:t>.</w:t>
            </w:r>
            <w:r w:rsidR="00A331EC">
              <w:rPr>
                <w:lang w:eastAsia="en-US"/>
              </w:rPr>
              <w:t xml:space="preserve"> </w:t>
            </w:r>
            <w:r w:rsidR="00A571F7" w:rsidRPr="00FA15B3">
              <w:rPr>
                <w:lang w:eastAsia="en-US"/>
              </w:rPr>
              <w:t>Развивающая предметно-пространственная сре</w:t>
            </w:r>
            <w:r w:rsidR="00A331EC">
              <w:rPr>
                <w:lang w:eastAsia="en-US"/>
              </w:rPr>
              <w:t>да…………</w:t>
            </w:r>
            <w:r w:rsidR="0058353D" w:rsidRPr="00FA15B3">
              <w:rPr>
                <w:lang w:eastAsia="en-US"/>
              </w:rPr>
              <w:t>………………</w:t>
            </w:r>
            <w:r w:rsidR="00AA20D7">
              <w:rPr>
                <w:lang w:eastAsia="en-US"/>
              </w:rPr>
              <w:t>……</w:t>
            </w:r>
            <w:proofErr w:type="gramStart"/>
            <w:r w:rsidR="00AA20D7">
              <w:rPr>
                <w:lang w:eastAsia="en-US"/>
              </w:rPr>
              <w:t>…</w:t>
            </w:r>
            <w:r w:rsidR="003C5B53">
              <w:rPr>
                <w:lang w:eastAsia="en-US"/>
              </w:rPr>
              <w:t>….</w:t>
            </w:r>
            <w:proofErr w:type="gramEnd"/>
            <w:r w:rsidR="003C5B53">
              <w:rPr>
                <w:lang w:eastAsia="en-US"/>
              </w:rPr>
              <w:t>.</w:t>
            </w:r>
          </w:p>
        </w:tc>
        <w:tc>
          <w:tcPr>
            <w:tcW w:w="567" w:type="dxa"/>
          </w:tcPr>
          <w:p w:rsidR="00A571F7" w:rsidRPr="00FA15B3" w:rsidRDefault="003C5B53" w:rsidP="00245C83">
            <w:pPr>
              <w:spacing w:line="360" w:lineRule="auto"/>
              <w:jc w:val="center"/>
              <w:rPr>
                <w:lang w:eastAsia="en-US"/>
              </w:rPr>
            </w:pPr>
            <w:r>
              <w:rPr>
                <w:lang w:eastAsia="en-US"/>
              </w:rPr>
              <w:t>29</w:t>
            </w:r>
          </w:p>
        </w:tc>
      </w:tr>
      <w:tr w:rsidR="00A571F7" w:rsidRPr="00FA15B3" w:rsidTr="003C5B53">
        <w:tc>
          <w:tcPr>
            <w:tcW w:w="9073" w:type="dxa"/>
          </w:tcPr>
          <w:p w:rsidR="00A571F7" w:rsidRPr="00FA15B3" w:rsidRDefault="00FF38F0" w:rsidP="00245C83">
            <w:pPr>
              <w:spacing w:line="360" w:lineRule="auto"/>
              <w:ind w:left="567"/>
              <w:rPr>
                <w:lang w:eastAsia="en-US"/>
              </w:rPr>
            </w:pPr>
            <w:r>
              <w:rPr>
                <w:lang w:eastAsia="en-US"/>
              </w:rPr>
              <w:t>3.4</w:t>
            </w:r>
            <w:r w:rsidR="00A571F7" w:rsidRPr="00FA15B3">
              <w:rPr>
                <w:lang w:eastAsia="en-US"/>
              </w:rPr>
              <w:t>.1. Паспорт кабинета учителя-логопеда</w:t>
            </w:r>
            <w:r w:rsidR="0058353D" w:rsidRPr="00FA15B3">
              <w:rPr>
                <w:lang w:eastAsia="en-US"/>
              </w:rPr>
              <w:t>………………………………………...</w:t>
            </w:r>
            <w:r w:rsidR="00AA20D7">
              <w:rPr>
                <w:lang w:eastAsia="en-US"/>
              </w:rPr>
              <w:t>............</w:t>
            </w:r>
            <w:r w:rsidR="003C5B53">
              <w:rPr>
                <w:lang w:eastAsia="en-US"/>
              </w:rPr>
              <w:t>...</w:t>
            </w:r>
          </w:p>
        </w:tc>
        <w:tc>
          <w:tcPr>
            <w:tcW w:w="567" w:type="dxa"/>
          </w:tcPr>
          <w:p w:rsidR="00A571F7" w:rsidRPr="00FA15B3" w:rsidRDefault="003C5B53" w:rsidP="00245C83">
            <w:pPr>
              <w:spacing w:line="360" w:lineRule="auto"/>
              <w:jc w:val="center"/>
              <w:rPr>
                <w:lang w:eastAsia="en-US"/>
              </w:rPr>
            </w:pPr>
            <w:r>
              <w:rPr>
                <w:lang w:eastAsia="en-US"/>
              </w:rPr>
              <w:t>30</w:t>
            </w:r>
          </w:p>
        </w:tc>
      </w:tr>
    </w:tbl>
    <w:p w:rsidR="00E83909" w:rsidRPr="00A571F7" w:rsidRDefault="00E83909" w:rsidP="00A571F7">
      <w:pPr>
        <w:spacing w:line="276" w:lineRule="auto"/>
        <w:ind w:right="-1" w:firstLine="709"/>
        <w:rPr>
          <w:rFonts w:eastAsia="Arial Unicode MS"/>
          <w:b/>
          <w:color w:val="000000"/>
          <w:sz w:val="26"/>
          <w:szCs w:val="26"/>
          <w:lang w:eastAsia="en-US" w:bidi="ru-RU"/>
        </w:rPr>
      </w:pPr>
      <w:r w:rsidRPr="00A571F7">
        <w:rPr>
          <w:b/>
          <w:sz w:val="26"/>
          <w:szCs w:val="26"/>
        </w:rPr>
        <w:br w:type="page"/>
      </w:r>
    </w:p>
    <w:p w:rsidR="0098778E" w:rsidRPr="00012A61" w:rsidRDefault="0098778E" w:rsidP="0058353D">
      <w:pPr>
        <w:spacing w:line="276" w:lineRule="auto"/>
        <w:jc w:val="center"/>
        <w:rPr>
          <w:b/>
          <w:sz w:val="28"/>
          <w:szCs w:val="28"/>
        </w:rPr>
      </w:pPr>
      <w:r w:rsidRPr="00012A61">
        <w:rPr>
          <w:b/>
          <w:sz w:val="28"/>
          <w:szCs w:val="28"/>
        </w:rPr>
        <w:lastRenderedPageBreak/>
        <w:t>Ι. ЦЕЛЕВОЙ РАЗДЕЛ</w:t>
      </w:r>
    </w:p>
    <w:p w:rsidR="0098778E" w:rsidRPr="00012A61" w:rsidRDefault="0098778E" w:rsidP="0058353D">
      <w:pPr>
        <w:pStyle w:val="a3"/>
        <w:numPr>
          <w:ilvl w:val="1"/>
          <w:numId w:val="10"/>
        </w:numPr>
        <w:spacing w:after="0"/>
        <w:rPr>
          <w:rFonts w:ascii="Times New Roman" w:hAnsi="Times New Roman" w:cs="Times New Roman"/>
          <w:b/>
          <w:sz w:val="28"/>
          <w:szCs w:val="28"/>
        </w:rPr>
      </w:pPr>
      <w:r w:rsidRPr="00012A61">
        <w:rPr>
          <w:rFonts w:ascii="Times New Roman" w:hAnsi="Times New Roman" w:cs="Times New Roman"/>
          <w:b/>
          <w:sz w:val="28"/>
          <w:szCs w:val="28"/>
        </w:rPr>
        <w:t xml:space="preserve">Пояснительная записка </w:t>
      </w:r>
    </w:p>
    <w:p w:rsidR="00D61E12" w:rsidRDefault="00D61E12" w:rsidP="00D61E12">
      <w:pPr>
        <w:pStyle w:val="c6"/>
        <w:spacing w:before="0" w:beforeAutospacing="0" w:after="0" w:afterAutospacing="0" w:line="276" w:lineRule="auto"/>
        <w:ind w:firstLine="567"/>
        <w:jc w:val="both"/>
        <w:rPr>
          <w:sz w:val="28"/>
          <w:szCs w:val="28"/>
        </w:rPr>
      </w:pPr>
      <w:r w:rsidRPr="00397AC4">
        <w:rPr>
          <w:sz w:val="28"/>
          <w:szCs w:val="28"/>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D61E12" w:rsidRDefault="00D61E12" w:rsidP="00D61E12">
      <w:pPr>
        <w:pStyle w:val="c6"/>
        <w:spacing w:before="0" w:beforeAutospacing="0" w:after="0" w:afterAutospacing="0" w:line="276" w:lineRule="auto"/>
        <w:ind w:firstLine="567"/>
        <w:jc w:val="both"/>
      </w:pPr>
      <w:r w:rsidRPr="00397AC4">
        <w:t xml:space="preserve"> </w:t>
      </w:r>
      <w:r w:rsidRPr="00397AC4">
        <w:rPr>
          <w:sz w:val="28"/>
          <w:szCs w:val="28"/>
        </w:rP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(ОНР) в дошкольных образовательных учреждениях.</w:t>
      </w:r>
      <w:r w:rsidRPr="00397AC4">
        <w:t xml:space="preserve"> </w:t>
      </w:r>
    </w:p>
    <w:p w:rsidR="00D61E12" w:rsidRDefault="00D61E12" w:rsidP="00D61E12">
      <w:pPr>
        <w:pStyle w:val="c6"/>
        <w:spacing w:before="0" w:beforeAutospacing="0" w:after="0" w:afterAutospacing="0" w:line="276" w:lineRule="auto"/>
        <w:ind w:firstLine="567"/>
        <w:jc w:val="both"/>
        <w:rPr>
          <w:sz w:val="28"/>
          <w:szCs w:val="28"/>
        </w:rPr>
      </w:pPr>
      <w:r w:rsidRPr="00397AC4">
        <w:rPr>
          <w:sz w:val="28"/>
          <w:szCs w:val="28"/>
        </w:rPr>
        <w:t>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98778E" w:rsidRPr="00012A61" w:rsidRDefault="0098778E" w:rsidP="0058353D">
      <w:pPr>
        <w:pStyle w:val="c6"/>
        <w:spacing w:before="0" w:beforeAutospacing="0" w:after="0" w:afterAutospacing="0" w:line="276" w:lineRule="auto"/>
        <w:ind w:firstLine="567"/>
        <w:jc w:val="both"/>
        <w:rPr>
          <w:sz w:val="28"/>
          <w:szCs w:val="28"/>
        </w:rPr>
      </w:pPr>
      <w:r w:rsidRPr="00012A61">
        <w:rPr>
          <w:sz w:val="28"/>
          <w:szCs w:val="28"/>
        </w:rPr>
        <w:t>Рабочая программа учителя-логопеда по реализации адаптированной основной образовательной программы дошкольного образования (далее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В основу Программы положены требования Основной образовательной программы дошкол</w:t>
      </w:r>
      <w:r w:rsidR="00D61E12">
        <w:rPr>
          <w:sz w:val="28"/>
          <w:szCs w:val="28"/>
        </w:rPr>
        <w:t>ьного образования МБДОУ д/с № 76 с учетом «Адаптированной программы</w:t>
      </w:r>
      <w:r w:rsidRPr="00012A61">
        <w:rPr>
          <w:sz w:val="28"/>
          <w:szCs w:val="28"/>
        </w:rPr>
        <w:t xml:space="preserve"> коррекционно-развивающей работы в группе компенсирующей направленности ДОО для детей с тяжелыми нарушениями речи (общим недоразвитием речи) с 3 до 7 лет» (</w:t>
      </w:r>
      <w:proofErr w:type="spellStart"/>
      <w:r w:rsidRPr="00012A61">
        <w:rPr>
          <w:sz w:val="28"/>
          <w:szCs w:val="28"/>
        </w:rPr>
        <w:t>Нищева</w:t>
      </w:r>
      <w:proofErr w:type="spellEnd"/>
      <w:r w:rsidRPr="00012A61">
        <w:rPr>
          <w:sz w:val="28"/>
          <w:szCs w:val="28"/>
        </w:rPr>
        <w:t xml:space="preserve"> Н. В.). </w:t>
      </w:r>
      <w:r w:rsidRPr="00012A61">
        <w:rPr>
          <w:rStyle w:val="c8"/>
          <w:sz w:val="28"/>
          <w:szCs w:val="28"/>
        </w:rPr>
        <w:t>Программа является дополнительным структурным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w:t>
      </w:r>
    </w:p>
    <w:p w:rsidR="0098778E" w:rsidRPr="00012A61" w:rsidRDefault="0098778E" w:rsidP="0058353D">
      <w:pPr>
        <w:pStyle w:val="Default"/>
        <w:spacing w:line="276" w:lineRule="auto"/>
        <w:ind w:firstLine="567"/>
        <w:jc w:val="both"/>
        <w:rPr>
          <w:rStyle w:val="c12"/>
          <w:sz w:val="28"/>
          <w:szCs w:val="28"/>
        </w:rPr>
      </w:pPr>
      <w:r w:rsidRPr="00012A61">
        <w:rPr>
          <w:b/>
          <w:bCs/>
          <w:i/>
          <w:color w:val="auto"/>
          <w:sz w:val="28"/>
          <w:szCs w:val="28"/>
        </w:rPr>
        <w:t>Целью</w:t>
      </w:r>
      <w:r w:rsidR="00FD33E2">
        <w:rPr>
          <w:b/>
          <w:bCs/>
          <w:i/>
          <w:color w:val="auto"/>
          <w:sz w:val="28"/>
          <w:szCs w:val="28"/>
        </w:rPr>
        <w:t xml:space="preserve"> </w:t>
      </w:r>
      <w:r w:rsidRPr="00012A61">
        <w:rPr>
          <w:sz w:val="28"/>
          <w:szCs w:val="28"/>
        </w:rPr>
        <w:t>П</w:t>
      </w:r>
      <w:r w:rsidRPr="00012A61">
        <w:rPr>
          <w:rStyle w:val="c12"/>
          <w:sz w:val="28"/>
          <w:szCs w:val="28"/>
        </w:rPr>
        <w:t>рограммы является создание специальных условий обучения и воспитания, позволяющих учитывать особые образовательные потребности детей, посещающих группу компенсирующ</w:t>
      </w:r>
      <w:r w:rsidR="00D61E12">
        <w:rPr>
          <w:rStyle w:val="c12"/>
          <w:sz w:val="28"/>
          <w:szCs w:val="28"/>
        </w:rPr>
        <w:t>ей направленности МБДОУ д/с № 76</w:t>
      </w:r>
      <w:r w:rsidRPr="00012A61">
        <w:rPr>
          <w:rStyle w:val="c12"/>
          <w:sz w:val="28"/>
          <w:szCs w:val="28"/>
        </w:rPr>
        <w:t>, посредством индивидуализации и дифференциации образовательного процесса, а также обеспечения взаимодействия всех участников педагогического процесса.</w:t>
      </w:r>
    </w:p>
    <w:p w:rsidR="0098778E" w:rsidRPr="00012A61" w:rsidRDefault="0098778E" w:rsidP="0058353D">
      <w:pPr>
        <w:spacing w:line="276" w:lineRule="auto"/>
        <w:ind w:firstLine="567"/>
        <w:jc w:val="both"/>
        <w:rPr>
          <w:sz w:val="28"/>
          <w:szCs w:val="28"/>
        </w:rPr>
      </w:pPr>
      <w:r w:rsidRPr="00012A61">
        <w:rPr>
          <w:sz w:val="28"/>
          <w:szCs w:val="28"/>
        </w:rPr>
        <w:t>В процессе коррекционного обучения воспитанников группы компенсирующ</w:t>
      </w:r>
      <w:r w:rsidR="00D61E12">
        <w:rPr>
          <w:sz w:val="28"/>
          <w:szCs w:val="28"/>
        </w:rPr>
        <w:t>ей направленности МБДОУ д/с № 76</w:t>
      </w:r>
      <w:r w:rsidRPr="00012A61">
        <w:rPr>
          <w:sz w:val="28"/>
          <w:szCs w:val="28"/>
        </w:rPr>
        <w:t xml:space="preserve"> решаются следующие приоритетные </w:t>
      </w:r>
      <w:r w:rsidRPr="00012A61">
        <w:rPr>
          <w:b/>
          <w:i/>
          <w:sz w:val="28"/>
          <w:szCs w:val="28"/>
        </w:rPr>
        <w:t>задачи</w:t>
      </w:r>
      <w:r w:rsidRPr="00012A61">
        <w:rPr>
          <w:rStyle w:val="c7"/>
          <w:sz w:val="28"/>
          <w:szCs w:val="28"/>
        </w:rPr>
        <w:t>:</w:t>
      </w:r>
    </w:p>
    <w:p w:rsidR="0098778E" w:rsidRPr="00012A61" w:rsidRDefault="0098778E" w:rsidP="0058353D">
      <w:pPr>
        <w:pStyle w:val="a3"/>
        <w:numPr>
          <w:ilvl w:val="0"/>
          <w:numId w:val="2"/>
        </w:numPr>
        <w:spacing w:after="0"/>
        <w:ind w:left="426"/>
        <w:jc w:val="both"/>
        <w:rPr>
          <w:rFonts w:ascii="Times New Roman" w:hAnsi="Times New Roman" w:cs="Times New Roman"/>
          <w:sz w:val="28"/>
          <w:szCs w:val="28"/>
        </w:rPr>
      </w:pPr>
      <w:r w:rsidRPr="00012A61">
        <w:rPr>
          <w:rFonts w:ascii="Times New Roman" w:hAnsi="Times New Roman" w:cs="Times New Roman"/>
          <w:sz w:val="28"/>
          <w:szCs w:val="28"/>
        </w:rPr>
        <w:lastRenderedPageBreak/>
        <w:t>создание детям с речевым недоразвитием и другими нарушениями психического развития в детском саду возможности для развития способностей, социализации и адаптации;</w:t>
      </w:r>
    </w:p>
    <w:p w:rsidR="0098778E" w:rsidRPr="00012A61" w:rsidRDefault="0098778E" w:rsidP="0058353D">
      <w:pPr>
        <w:widowControl/>
        <w:numPr>
          <w:ilvl w:val="0"/>
          <w:numId w:val="2"/>
        </w:numPr>
        <w:autoSpaceDE/>
        <w:autoSpaceDN/>
        <w:adjustRightInd/>
        <w:spacing w:line="276" w:lineRule="auto"/>
        <w:ind w:left="426"/>
        <w:jc w:val="both"/>
        <w:rPr>
          <w:sz w:val="28"/>
          <w:szCs w:val="28"/>
        </w:rPr>
      </w:pPr>
      <w:r w:rsidRPr="00012A61">
        <w:rPr>
          <w:color w:val="000000"/>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8778E" w:rsidRPr="00012A61" w:rsidRDefault="0098778E" w:rsidP="0058353D">
      <w:pPr>
        <w:pStyle w:val="a3"/>
        <w:numPr>
          <w:ilvl w:val="0"/>
          <w:numId w:val="2"/>
        </w:numPr>
        <w:spacing w:after="0"/>
        <w:ind w:left="426" w:hanging="357"/>
        <w:jc w:val="both"/>
        <w:rPr>
          <w:rFonts w:ascii="Times New Roman" w:hAnsi="Times New Roman" w:cs="Times New Roman"/>
          <w:sz w:val="28"/>
          <w:szCs w:val="28"/>
        </w:rPr>
      </w:pPr>
      <w:r w:rsidRPr="00012A61">
        <w:rPr>
          <w:rFonts w:ascii="Times New Roman" w:hAnsi="Times New Roman" w:cs="Times New Roman"/>
          <w:sz w:val="28"/>
          <w:szCs w:val="28"/>
        </w:rPr>
        <w:t>развитие самостоятельности, познавательной и коммуникативной активности, социальной уверенности и ценностных ориентаций воспитанников;</w:t>
      </w:r>
    </w:p>
    <w:p w:rsidR="0098778E" w:rsidRPr="00012A61" w:rsidRDefault="0098778E" w:rsidP="0058353D">
      <w:pPr>
        <w:pStyle w:val="a3"/>
        <w:numPr>
          <w:ilvl w:val="0"/>
          <w:numId w:val="2"/>
        </w:numPr>
        <w:spacing w:after="0"/>
        <w:ind w:left="426" w:hanging="357"/>
        <w:jc w:val="both"/>
        <w:rPr>
          <w:rFonts w:ascii="Times New Roman" w:hAnsi="Times New Roman" w:cs="Times New Roman"/>
          <w:sz w:val="28"/>
          <w:szCs w:val="28"/>
        </w:rPr>
      </w:pPr>
      <w:r w:rsidRPr="00012A61">
        <w:rPr>
          <w:rFonts w:ascii="Times New Roman" w:hAnsi="Times New Roman" w:cs="Times New Roman"/>
          <w:color w:val="000000"/>
          <w:sz w:val="28"/>
          <w:szCs w:val="28"/>
        </w:rPr>
        <w:t>коррекция (исправление или ослабление) негативных тенденций развития;</w:t>
      </w:r>
    </w:p>
    <w:p w:rsidR="0098778E" w:rsidRPr="00012A61" w:rsidRDefault="0098778E" w:rsidP="0058353D">
      <w:pPr>
        <w:pStyle w:val="c0"/>
        <w:numPr>
          <w:ilvl w:val="0"/>
          <w:numId w:val="2"/>
        </w:numPr>
        <w:spacing w:before="0" w:beforeAutospacing="0" w:after="0" w:afterAutospacing="0" w:line="276" w:lineRule="auto"/>
        <w:ind w:left="426" w:hanging="357"/>
        <w:jc w:val="both"/>
        <w:rPr>
          <w:rStyle w:val="c7"/>
          <w:sz w:val="28"/>
          <w:szCs w:val="28"/>
        </w:rPr>
      </w:pPr>
      <w:r w:rsidRPr="00012A61">
        <w:rPr>
          <w:rStyle w:val="c7"/>
          <w:sz w:val="28"/>
          <w:szCs w:val="28"/>
        </w:rPr>
        <w:t>обеспечение речевого, интеллектуального и социально-личностного развития;</w:t>
      </w:r>
    </w:p>
    <w:p w:rsidR="0098778E" w:rsidRPr="00012A61" w:rsidRDefault="0098778E" w:rsidP="0058353D">
      <w:pPr>
        <w:widowControl/>
        <w:numPr>
          <w:ilvl w:val="0"/>
          <w:numId w:val="2"/>
        </w:numPr>
        <w:autoSpaceDE/>
        <w:autoSpaceDN/>
        <w:adjustRightInd/>
        <w:spacing w:line="276" w:lineRule="auto"/>
        <w:ind w:left="426"/>
        <w:jc w:val="both"/>
        <w:rPr>
          <w:sz w:val="28"/>
          <w:szCs w:val="28"/>
        </w:rPr>
      </w:pPr>
      <w:r w:rsidRPr="00012A61">
        <w:rPr>
          <w:color w:val="000000"/>
          <w:sz w:val="28"/>
          <w:szCs w:val="28"/>
        </w:rPr>
        <w:t xml:space="preserve">охрана и укрепление физического и психического здоровья воспитанников; </w:t>
      </w:r>
    </w:p>
    <w:p w:rsidR="0098778E" w:rsidRPr="00012A61" w:rsidRDefault="0098778E" w:rsidP="0058353D">
      <w:pPr>
        <w:pStyle w:val="a3"/>
        <w:numPr>
          <w:ilvl w:val="0"/>
          <w:numId w:val="2"/>
        </w:numPr>
        <w:spacing w:after="0"/>
        <w:ind w:left="426"/>
        <w:jc w:val="both"/>
        <w:rPr>
          <w:rFonts w:ascii="Times New Roman" w:hAnsi="Times New Roman" w:cs="Times New Roman"/>
          <w:sz w:val="28"/>
          <w:szCs w:val="28"/>
        </w:rPr>
      </w:pPr>
      <w:r w:rsidRPr="00012A61">
        <w:rPr>
          <w:rFonts w:ascii="Times New Roman" w:hAnsi="Times New Roman" w:cs="Times New Roman"/>
          <w:sz w:val="28"/>
          <w:szCs w:val="28"/>
        </w:rPr>
        <w:t xml:space="preserve">формирование и развитие </w:t>
      </w:r>
      <w:r w:rsidRPr="00012A61">
        <w:rPr>
          <w:rStyle w:val="c7"/>
          <w:rFonts w:ascii="Times New Roman" w:hAnsi="Times New Roman" w:cs="Times New Roman"/>
          <w:sz w:val="28"/>
          <w:szCs w:val="28"/>
        </w:rPr>
        <w:t>детских видов деятельности, их интеграция;</w:t>
      </w:r>
    </w:p>
    <w:p w:rsidR="0098778E" w:rsidRPr="00012A61" w:rsidRDefault="0098778E" w:rsidP="0058353D">
      <w:pPr>
        <w:pStyle w:val="a3"/>
        <w:numPr>
          <w:ilvl w:val="0"/>
          <w:numId w:val="2"/>
        </w:numPr>
        <w:spacing w:after="0"/>
        <w:ind w:left="426"/>
        <w:jc w:val="both"/>
        <w:rPr>
          <w:rStyle w:val="c7"/>
          <w:rFonts w:ascii="Times New Roman" w:hAnsi="Times New Roman" w:cs="Times New Roman"/>
          <w:sz w:val="28"/>
          <w:szCs w:val="28"/>
        </w:rPr>
      </w:pPr>
      <w:r w:rsidRPr="00012A61">
        <w:rPr>
          <w:rStyle w:val="c7"/>
          <w:rFonts w:ascii="Times New Roman" w:hAnsi="Times New Roman" w:cs="Times New Roman"/>
          <w:sz w:val="28"/>
          <w:szCs w:val="28"/>
        </w:rPr>
        <w:t>предупреждение возможных трудностей в процессе дальнейшего школьного обучения, характерных для детей с ТНР (или других нарушений психического развития);</w:t>
      </w:r>
    </w:p>
    <w:p w:rsidR="0098778E" w:rsidRPr="00012A61" w:rsidRDefault="0098778E" w:rsidP="0058353D">
      <w:pPr>
        <w:pStyle w:val="a3"/>
        <w:numPr>
          <w:ilvl w:val="0"/>
          <w:numId w:val="2"/>
        </w:numPr>
        <w:spacing w:after="0"/>
        <w:ind w:left="426"/>
        <w:jc w:val="both"/>
        <w:rPr>
          <w:rFonts w:ascii="Times New Roman" w:hAnsi="Times New Roman" w:cs="Times New Roman"/>
          <w:sz w:val="28"/>
          <w:szCs w:val="28"/>
        </w:rPr>
      </w:pPr>
      <w:r w:rsidRPr="00012A61">
        <w:rPr>
          <w:rFonts w:ascii="Times New Roman" w:hAnsi="Times New Roman" w:cs="Times New Roman"/>
          <w:sz w:val="28"/>
          <w:szCs w:val="28"/>
        </w:rPr>
        <w:t>интеграцию действий всех специалистов дошкольного образовательного учреждения и семей воспитанников для обеспечения реализации целей и задач Программы.</w:t>
      </w:r>
    </w:p>
    <w:p w:rsidR="0098778E" w:rsidRPr="00012A61" w:rsidRDefault="0098778E" w:rsidP="0058353D">
      <w:pPr>
        <w:spacing w:line="276" w:lineRule="auto"/>
        <w:ind w:firstLine="567"/>
        <w:jc w:val="both"/>
        <w:rPr>
          <w:sz w:val="28"/>
          <w:szCs w:val="28"/>
        </w:rPr>
      </w:pPr>
      <w:r w:rsidRPr="00012A61">
        <w:rPr>
          <w:sz w:val="28"/>
          <w:szCs w:val="28"/>
        </w:rPr>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а также детей с задержанным психическим развитием.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98778E" w:rsidRPr="00012A61" w:rsidRDefault="0098778E" w:rsidP="0058353D">
      <w:pPr>
        <w:pStyle w:val="Style12"/>
        <w:widowControl/>
        <w:spacing w:line="276" w:lineRule="auto"/>
        <w:ind w:firstLine="567"/>
        <w:jc w:val="both"/>
        <w:rPr>
          <w:rStyle w:val="FontStyle182"/>
          <w:sz w:val="28"/>
          <w:szCs w:val="28"/>
        </w:rPr>
      </w:pPr>
    </w:p>
    <w:p w:rsidR="00012A61" w:rsidRPr="00D61E12" w:rsidRDefault="00012A61" w:rsidP="00D61E12">
      <w:pPr>
        <w:keepNext/>
        <w:keepLines/>
        <w:tabs>
          <w:tab w:val="left" w:pos="709"/>
        </w:tabs>
        <w:spacing w:line="276" w:lineRule="auto"/>
        <w:ind w:left="567" w:hanging="567"/>
        <w:jc w:val="center"/>
        <w:rPr>
          <w:b/>
          <w:sz w:val="28"/>
          <w:szCs w:val="28"/>
        </w:rPr>
      </w:pPr>
      <w:r w:rsidRPr="00012A61">
        <w:rPr>
          <w:b/>
          <w:sz w:val="28"/>
          <w:szCs w:val="28"/>
        </w:rPr>
        <w:t xml:space="preserve">1.2. </w:t>
      </w:r>
      <w:r w:rsidR="0098778E" w:rsidRPr="00012A61">
        <w:rPr>
          <w:b/>
          <w:sz w:val="28"/>
          <w:szCs w:val="28"/>
        </w:rPr>
        <w:t>Характеристика контингента воспитанников</w:t>
      </w:r>
    </w:p>
    <w:p w:rsidR="0098778E" w:rsidRPr="00012A61" w:rsidRDefault="0098778E" w:rsidP="0058353D">
      <w:pPr>
        <w:keepNext/>
        <w:keepLines/>
        <w:spacing w:line="276" w:lineRule="auto"/>
        <w:ind w:firstLine="567"/>
        <w:jc w:val="center"/>
        <w:rPr>
          <w:b/>
          <w:sz w:val="28"/>
          <w:szCs w:val="28"/>
        </w:rPr>
      </w:pPr>
      <w:r w:rsidRPr="00012A61">
        <w:rPr>
          <w:b/>
          <w:sz w:val="28"/>
          <w:szCs w:val="28"/>
        </w:rPr>
        <w:t>1.2.1. Возрастные особенности детей 5-6 лет</w:t>
      </w:r>
    </w:p>
    <w:p w:rsidR="0098778E" w:rsidRPr="00012A61" w:rsidRDefault="0098778E" w:rsidP="0058353D">
      <w:pPr>
        <w:spacing w:line="276" w:lineRule="auto"/>
        <w:ind w:firstLine="567"/>
        <w:jc w:val="both"/>
        <w:rPr>
          <w:sz w:val="28"/>
          <w:szCs w:val="28"/>
        </w:rPr>
      </w:pPr>
      <w:r w:rsidRPr="00012A61">
        <w:rPr>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возрасте 5-6 лет происходят изменения в представлениях ребёнка о себе. Эти представления начинают включать качества, которыми ребенок хотел бы или, наоборот, не хотел бы обладать в будущем. Повышается избирательность и устойчивость взаи</w:t>
      </w:r>
      <w:r w:rsidRPr="00012A61">
        <w:rPr>
          <w:sz w:val="28"/>
          <w:szCs w:val="28"/>
        </w:rPr>
        <w:lastRenderedPageBreak/>
        <w:t xml:space="preserve">моотношений с ровесниками.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Изменения происходят в игровом взаимодействии, где существенное место начинает занимать совместное обсуждение правил игры. </w:t>
      </w:r>
    </w:p>
    <w:p w:rsidR="0098778E" w:rsidRPr="00012A61" w:rsidRDefault="0098778E" w:rsidP="0058353D">
      <w:pPr>
        <w:spacing w:line="276" w:lineRule="auto"/>
        <w:ind w:firstLine="567"/>
        <w:jc w:val="both"/>
        <w:rPr>
          <w:sz w:val="28"/>
          <w:szCs w:val="28"/>
        </w:rPr>
      </w:pPr>
      <w:r w:rsidRPr="00012A61">
        <w:rPr>
          <w:sz w:val="28"/>
          <w:szCs w:val="28"/>
        </w:rPr>
        <w:t>К пяти годам дети обладают довольно большим запасом представлений об окружающем, получаемым благодаря своей активности, стремлению задавать вопросы и экспериментировать. Внимание детей становится более устойчивым и произвольным. Возрастает способность ребёнка ориентироваться в пространстве. В 5-6 лет ведущее значение приобретает наглядно-образное мышление, которое позволяет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Ребёнок уже хорошо знает основные цвета и имеет представления об оттенках. Возраст 5-6 лет можно охарактеризовать как возраст овладения ребёнком активным (продуктивным) воображением, начинающим приобретать самостоятельность, отделяясь от практической деятельности и предваряя её.</w:t>
      </w:r>
    </w:p>
    <w:p w:rsidR="0098778E" w:rsidRPr="00012A61" w:rsidRDefault="0098778E" w:rsidP="0058353D">
      <w:pPr>
        <w:spacing w:line="276" w:lineRule="auto"/>
        <w:ind w:firstLine="567"/>
        <w:jc w:val="both"/>
        <w:rPr>
          <w:sz w:val="28"/>
          <w:szCs w:val="28"/>
        </w:rPr>
      </w:pPr>
      <w:r w:rsidRPr="00012A61">
        <w:rPr>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Более совершенной становится крупная моторика.</w:t>
      </w:r>
    </w:p>
    <w:p w:rsidR="0098778E" w:rsidRPr="00012A61" w:rsidRDefault="0098778E" w:rsidP="0058353D">
      <w:pPr>
        <w:spacing w:line="276" w:lineRule="auto"/>
        <w:ind w:firstLine="567"/>
        <w:jc w:val="both"/>
        <w:rPr>
          <w:sz w:val="28"/>
          <w:szCs w:val="28"/>
        </w:rPr>
      </w:pPr>
      <w:r w:rsidRPr="00012A61">
        <w:rPr>
          <w:sz w:val="28"/>
          <w:szCs w:val="28"/>
        </w:rPr>
        <w:t>Круг чтения ребёнка 5-6 лет пополняется произведениями разнообразной тематики, связанной с проблемами семьи, взаимоотношений с взрослыми, сверстниками, с историей страны.  Он способен удерживать в памяти большой объём информации, ему доступно чтение с продолжением.</w:t>
      </w:r>
    </w:p>
    <w:p w:rsidR="0098778E" w:rsidRPr="00012A61" w:rsidRDefault="0098778E" w:rsidP="0058353D">
      <w:pPr>
        <w:spacing w:line="276" w:lineRule="auto"/>
        <w:ind w:firstLine="567"/>
        <w:jc w:val="both"/>
        <w:rPr>
          <w:sz w:val="28"/>
          <w:szCs w:val="28"/>
        </w:rPr>
      </w:pPr>
      <w:r w:rsidRPr="00012A61">
        <w:rPr>
          <w:sz w:val="28"/>
          <w:szCs w:val="28"/>
        </w:rPr>
        <w:t>В процессе восприятия произведений искусства дети способны осуществлять выбор произведений, персонажей, образов, которые им больше нравятся, обосновывая его с помощью элементов эстетической оценки.  Они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012A61" w:rsidRPr="00012A61" w:rsidRDefault="00012A61" w:rsidP="00FF38F0">
      <w:pPr>
        <w:spacing w:line="276" w:lineRule="auto"/>
        <w:jc w:val="both"/>
        <w:rPr>
          <w:sz w:val="28"/>
          <w:szCs w:val="28"/>
        </w:rPr>
      </w:pPr>
    </w:p>
    <w:p w:rsidR="002E3D1A" w:rsidRDefault="00FF38F0" w:rsidP="002E3D1A">
      <w:pPr>
        <w:spacing w:line="276" w:lineRule="auto"/>
        <w:ind w:firstLine="567"/>
        <w:jc w:val="center"/>
        <w:rPr>
          <w:b/>
          <w:sz w:val="28"/>
          <w:szCs w:val="28"/>
        </w:rPr>
      </w:pPr>
      <w:r>
        <w:rPr>
          <w:b/>
          <w:sz w:val="28"/>
          <w:szCs w:val="28"/>
        </w:rPr>
        <w:t>1.2.2</w:t>
      </w:r>
      <w:r w:rsidR="0098778E" w:rsidRPr="00012A61">
        <w:rPr>
          <w:b/>
          <w:sz w:val="28"/>
          <w:szCs w:val="28"/>
        </w:rPr>
        <w:t xml:space="preserve">. </w:t>
      </w:r>
      <w:r w:rsidR="002E3D1A">
        <w:rPr>
          <w:b/>
          <w:sz w:val="28"/>
          <w:szCs w:val="28"/>
        </w:rPr>
        <w:t>Психолого-педагогическая характеристика детей</w:t>
      </w:r>
    </w:p>
    <w:p w:rsidR="002E3D1A" w:rsidRDefault="002E3D1A" w:rsidP="002E3D1A">
      <w:pPr>
        <w:spacing w:line="276" w:lineRule="auto"/>
        <w:jc w:val="center"/>
        <w:rPr>
          <w:b/>
          <w:sz w:val="28"/>
          <w:szCs w:val="28"/>
        </w:rPr>
      </w:pPr>
      <w:r>
        <w:rPr>
          <w:b/>
          <w:sz w:val="28"/>
          <w:szCs w:val="28"/>
        </w:rPr>
        <w:t>с тяжелыми нарушениями речи</w:t>
      </w:r>
    </w:p>
    <w:p w:rsidR="002E3D1A" w:rsidRDefault="002E3D1A" w:rsidP="002E3D1A">
      <w:pPr>
        <w:spacing w:line="276" w:lineRule="auto"/>
        <w:jc w:val="center"/>
        <w:rPr>
          <w:sz w:val="28"/>
          <w:szCs w:val="28"/>
        </w:rPr>
      </w:pPr>
    </w:p>
    <w:p w:rsidR="002E3D1A" w:rsidRDefault="002E3D1A" w:rsidP="002E3D1A">
      <w:pPr>
        <w:spacing w:line="276" w:lineRule="auto"/>
        <w:ind w:firstLine="567"/>
        <w:jc w:val="both"/>
        <w:rPr>
          <w:sz w:val="28"/>
          <w:szCs w:val="28"/>
        </w:rPr>
      </w:pPr>
      <w:r>
        <w:rPr>
          <w:sz w:val="28"/>
          <w:szCs w:val="28"/>
        </w:rPr>
        <w:t xml:space="preserve">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 В термине «общее недоразвитие речи» констатируется то, что речевая функция неполноценна в целом: отмечается </w:t>
      </w:r>
      <w:proofErr w:type="spellStart"/>
      <w:r>
        <w:rPr>
          <w:sz w:val="28"/>
          <w:szCs w:val="28"/>
        </w:rPr>
        <w:t>несформированность</w:t>
      </w:r>
      <w:proofErr w:type="spellEnd"/>
      <w:r>
        <w:rPr>
          <w:sz w:val="28"/>
          <w:szCs w:val="28"/>
        </w:rPr>
        <w:t xml:space="preserve">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 </w:t>
      </w:r>
    </w:p>
    <w:p w:rsidR="002E3D1A" w:rsidRDefault="002E3D1A" w:rsidP="002E3D1A">
      <w:pPr>
        <w:spacing w:line="276" w:lineRule="auto"/>
        <w:ind w:firstLine="567"/>
        <w:jc w:val="both"/>
        <w:rPr>
          <w:sz w:val="28"/>
          <w:szCs w:val="28"/>
        </w:rPr>
      </w:pPr>
      <w:r>
        <w:rPr>
          <w:sz w:val="28"/>
          <w:szCs w:val="28"/>
        </w:rPr>
        <w:t>В психолого-педагогической классификации различают четыре уровня общего недоразвития речи.</w:t>
      </w:r>
      <w:r w:rsidR="00D61E12">
        <w:rPr>
          <w:sz w:val="28"/>
          <w:szCs w:val="28"/>
        </w:rPr>
        <w:t xml:space="preserve"> </w:t>
      </w:r>
      <w:r>
        <w:rPr>
          <w:sz w:val="28"/>
          <w:szCs w:val="28"/>
        </w:rPr>
        <w:t>На</w:t>
      </w:r>
      <w:r w:rsidR="00D61E12">
        <w:rPr>
          <w:sz w:val="28"/>
          <w:szCs w:val="28"/>
        </w:rPr>
        <w:t xml:space="preserve"> </w:t>
      </w:r>
      <w:r>
        <w:rPr>
          <w:i/>
          <w:sz w:val="28"/>
          <w:szCs w:val="28"/>
        </w:rPr>
        <w:t xml:space="preserve">первом уровне недоразвития речи </w:t>
      </w:r>
      <w:r>
        <w:rPr>
          <w:sz w:val="28"/>
          <w:szCs w:val="28"/>
        </w:rPr>
        <w:t>у детей либо полностью отсутствует речь, либо имеются лишь элементы речи. Активный словарь детей состоит из небольшого числа звукоподражаний и звуковых комплексов (</w:t>
      </w:r>
      <w:proofErr w:type="spellStart"/>
      <w:r>
        <w:rPr>
          <w:sz w:val="28"/>
          <w:szCs w:val="28"/>
        </w:rPr>
        <w:t>лепетных</w:t>
      </w:r>
      <w:proofErr w:type="spellEnd"/>
      <w:r>
        <w:rPr>
          <w:sz w:val="28"/>
          <w:szCs w:val="28"/>
        </w:rPr>
        <w:t xml:space="preserve"> слов), которые часто сопровождаются жестами. </w:t>
      </w:r>
      <w:proofErr w:type="spellStart"/>
      <w:r>
        <w:rPr>
          <w:sz w:val="28"/>
          <w:szCs w:val="28"/>
        </w:rPr>
        <w:t>Лепетные</w:t>
      </w:r>
      <w:proofErr w:type="spellEnd"/>
      <w:r>
        <w:rPr>
          <w:sz w:val="28"/>
          <w:szCs w:val="28"/>
        </w:rPr>
        <w:t xml:space="preserve"> слова либо включают фрагменты слова, либо звукосочетания, не похожие на правильное слово. Имеется незначительное количество слов-корней, искаженных по звучанию. Используемые детьми слова являются аморфными по значению, не имеют точного соответствия с предметами и действиями. В то же время дети часто обозначают один и тот же предмет разными словами. Вместо названий действий дети часто употребляют названия предметов и наоборот.</w:t>
      </w:r>
      <w:r w:rsidR="00FF38F0">
        <w:rPr>
          <w:sz w:val="28"/>
          <w:szCs w:val="28"/>
        </w:rPr>
        <w:t xml:space="preserve"> </w:t>
      </w:r>
      <w:r>
        <w:rPr>
          <w:sz w:val="28"/>
          <w:szCs w:val="28"/>
        </w:rPr>
        <w:t xml:space="preserve">На этом этапе у детей, как правило, отсутствует фразовая речь. Дети используют однословные слова-предложения. </w:t>
      </w:r>
    </w:p>
    <w:p w:rsidR="002E3D1A" w:rsidRDefault="002E3D1A" w:rsidP="002E3D1A">
      <w:pPr>
        <w:widowControl/>
        <w:autoSpaceDE/>
        <w:adjustRightInd/>
        <w:spacing w:line="276" w:lineRule="auto"/>
        <w:ind w:firstLine="567"/>
        <w:jc w:val="both"/>
        <w:rPr>
          <w:sz w:val="28"/>
          <w:szCs w:val="28"/>
        </w:rPr>
      </w:pPr>
      <w:r>
        <w:rPr>
          <w:sz w:val="28"/>
          <w:szCs w:val="28"/>
        </w:rPr>
        <w:t xml:space="preserve">Звукопроизношение детей характеризуется </w:t>
      </w:r>
      <w:proofErr w:type="spellStart"/>
      <w:r>
        <w:rPr>
          <w:sz w:val="28"/>
          <w:szCs w:val="28"/>
        </w:rPr>
        <w:t>смазанностью</w:t>
      </w:r>
      <w:proofErr w:type="spellEnd"/>
      <w:r>
        <w:rPr>
          <w:sz w:val="28"/>
          <w:szCs w:val="28"/>
        </w:rPr>
        <w:t xml:space="preserve">, нечеткостью артикуляции, невозможностью произнесения многих звуков. У детей наблюдается ограниченная способность воспроизведения слоговой структуры слова. Чаще всего дети воспроизводят односложные звуковые комплексы либо повторяющиеся слоги. Звуковой анализ слова представляет для детей невыполнимую задачу. </w:t>
      </w:r>
    </w:p>
    <w:p w:rsidR="002E3D1A" w:rsidRDefault="002E3D1A" w:rsidP="002E3D1A">
      <w:pPr>
        <w:widowControl/>
        <w:autoSpaceDE/>
        <w:adjustRightInd/>
        <w:spacing w:line="276" w:lineRule="auto"/>
        <w:ind w:firstLine="567"/>
        <w:jc w:val="both"/>
        <w:rPr>
          <w:sz w:val="28"/>
          <w:szCs w:val="28"/>
        </w:rPr>
      </w:pPr>
      <w:r>
        <w:rPr>
          <w:sz w:val="28"/>
          <w:szCs w:val="28"/>
        </w:rPr>
        <w:t xml:space="preserve">В психическом облике этих детей отмечаются отдельные черты общей эмоционально-волевой незрелости, слабая регуляция произвольной деятельности. Отсутствие парезов и параличей, выраженных подкорковых и мозжечковых нарушений свидетельствует о сохранности у них первичных (ядерных) зон </w:t>
      </w:r>
      <w:proofErr w:type="spellStart"/>
      <w:r>
        <w:rPr>
          <w:sz w:val="28"/>
          <w:szCs w:val="28"/>
        </w:rPr>
        <w:t>речедвигательного</w:t>
      </w:r>
      <w:proofErr w:type="spellEnd"/>
      <w:r>
        <w:rPr>
          <w:sz w:val="28"/>
          <w:szCs w:val="28"/>
        </w:rPr>
        <w:t xml:space="preserve"> анализатора. Отличаемые же малые неврологические дисфункции в основном ограничиваются нарушениями регуляции мышечного тонуса, недостаточностью тонких дифференцированных движений пальцев рук, </w:t>
      </w:r>
      <w:proofErr w:type="spellStart"/>
      <w:r>
        <w:rPr>
          <w:sz w:val="28"/>
          <w:szCs w:val="28"/>
        </w:rPr>
        <w:t>несформированностью</w:t>
      </w:r>
      <w:proofErr w:type="spellEnd"/>
      <w:r>
        <w:rPr>
          <w:sz w:val="28"/>
          <w:szCs w:val="28"/>
        </w:rPr>
        <w:t xml:space="preserve"> кинестетического и динамического </w:t>
      </w:r>
      <w:proofErr w:type="spellStart"/>
      <w:r>
        <w:rPr>
          <w:sz w:val="28"/>
          <w:szCs w:val="28"/>
        </w:rPr>
        <w:t>праксиса</w:t>
      </w:r>
      <w:proofErr w:type="spellEnd"/>
      <w:r>
        <w:rPr>
          <w:sz w:val="28"/>
          <w:szCs w:val="28"/>
        </w:rPr>
        <w:t xml:space="preserve">. </w:t>
      </w:r>
    </w:p>
    <w:p w:rsidR="002E3D1A" w:rsidRDefault="002E3D1A" w:rsidP="002E3D1A">
      <w:pPr>
        <w:widowControl/>
        <w:autoSpaceDE/>
        <w:adjustRightInd/>
        <w:spacing w:line="276" w:lineRule="auto"/>
        <w:ind w:firstLine="567"/>
        <w:jc w:val="both"/>
        <w:rPr>
          <w:sz w:val="28"/>
          <w:szCs w:val="28"/>
        </w:rPr>
      </w:pPr>
      <w:r>
        <w:rPr>
          <w:sz w:val="28"/>
          <w:szCs w:val="28"/>
        </w:rPr>
        <w:t>Несмотря на отсутствие выраженных нервно-психических нарушений в дошкольном возрасте, дети этой группы нуждаются в длительной логопеди</w:t>
      </w:r>
      <w:r>
        <w:rPr>
          <w:sz w:val="28"/>
          <w:szCs w:val="28"/>
        </w:rPr>
        <w:lastRenderedPageBreak/>
        <w:t xml:space="preserve">ческой коррекционной работе, а в дальнейшем – в особых условиях обучения. </w:t>
      </w:r>
    </w:p>
    <w:p w:rsidR="002E3D1A" w:rsidRDefault="002E3D1A" w:rsidP="002E3D1A">
      <w:pPr>
        <w:spacing w:line="276" w:lineRule="auto"/>
        <w:ind w:firstLine="567"/>
        <w:jc w:val="both"/>
        <w:rPr>
          <w:sz w:val="28"/>
          <w:szCs w:val="28"/>
        </w:rPr>
      </w:pPr>
      <w:r>
        <w:rPr>
          <w:sz w:val="28"/>
          <w:szCs w:val="28"/>
        </w:rPr>
        <w:t xml:space="preserve">При переходе ко </w:t>
      </w:r>
      <w:r>
        <w:rPr>
          <w:i/>
          <w:sz w:val="28"/>
          <w:szCs w:val="28"/>
        </w:rPr>
        <w:t>второму уровню речевого развития</w:t>
      </w:r>
      <w:r>
        <w:rPr>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w:t>
      </w:r>
    </w:p>
    <w:p w:rsidR="002E3D1A" w:rsidRDefault="002E3D1A" w:rsidP="002E3D1A">
      <w:pPr>
        <w:widowControl/>
        <w:autoSpaceDE/>
        <w:adjustRightInd/>
        <w:spacing w:line="276" w:lineRule="auto"/>
        <w:ind w:firstLine="567"/>
        <w:jc w:val="both"/>
        <w:rPr>
          <w:sz w:val="28"/>
          <w:szCs w:val="28"/>
        </w:rPr>
      </w:pPr>
      <w:r>
        <w:rPr>
          <w:sz w:val="28"/>
          <w:szCs w:val="28"/>
        </w:rPr>
        <w:t xml:space="preserve">У детей выявляется недостаточность фонетической стороны речи (большое количество несформированных звуков). В речи детей многие звуки отсутствуют, заменяются или произносятся искаженно. Это касается прежде всего звуков, сложных по артикуляции (свистящих, шипящих, плавных сонорных и др.). Многие твердые звуки заменяются мягкими или наоборот. Произношение </w:t>
      </w:r>
      <w:proofErr w:type="spellStart"/>
      <w:r>
        <w:rPr>
          <w:sz w:val="28"/>
          <w:szCs w:val="28"/>
        </w:rPr>
        <w:t>артикуляторно</w:t>
      </w:r>
      <w:proofErr w:type="spellEnd"/>
      <w:r>
        <w:rPr>
          <w:sz w:val="28"/>
          <w:szCs w:val="28"/>
        </w:rPr>
        <w:t xml:space="preserve"> простых звуков становится более четким, чем на первом уровне. Звуковая структура многих слов, особенно слов со стечением согласных, является очень неустойчивой, диффузной. При воспроизведении слов со стечением согласных наблюдаются пропуски согласных звуков стечения, добавления гласных внутри стечения и другие искажения.</w:t>
      </w:r>
    </w:p>
    <w:p w:rsidR="002E3D1A" w:rsidRDefault="002E3D1A" w:rsidP="002E3D1A">
      <w:pPr>
        <w:widowControl/>
        <w:autoSpaceDE/>
        <w:adjustRightInd/>
        <w:spacing w:line="276" w:lineRule="auto"/>
        <w:ind w:firstLine="567"/>
        <w:jc w:val="both"/>
        <w:rPr>
          <w:sz w:val="28"/>
          <w:szCs w:val="28"/>
        </w:rPr>
      </w:pPr>
      <w:r>
        <w:rPr>
          <w:sz w:val="28"/>
          <w:szCs w:val="28"/>
        </w:rPr>
        <w:t xml:space="preserve">Типичны грубые нарушения слоговой структуры и </w:t>
      </w:r>
      <w:proofErr w:type="spellStart"/>
      <w:r>
        <w:rPr>
          <w:sz w:val="28"/>
          <w:szCs w:val="28"/>
        </w:rPr>
        <w:t>звуконаполняемости</w:t>
      </w:r>
      <w:proofErr w:type="spellEnd"/>
      <w:r>
        <w:rPr>
          <w:sz w:val="28"/>
          <w:szCs w:val="28"/>
        </w:rPr>
        <w:t xml:space="preserve"> слов. </w:t>
      </w:r>
      <w:proofErr w:type="spellStart"/>
      <w:r>
        <w:rPr>
          <w:sz w:val="28"/>
          <w:szCs w:val="28"/>
        </w:rPr>
        <w:t>Звукослоговая</w:t>
      </w:r>
      <w:proofErr w:type="spellEnd"/>
      <w:r>
        <w:rPr>
          <w:sz w:val="28"/>
          <w:szCs w:val="28"/>
        </w:rPr>
        <w:t xml:space="preserve"> структура слова в речи детей, находящихся на этом уровне, оказывается нарушенной, при этом слоговая структура слова является более устойчивой, чем звуковая структура. В речи детей воспроизводится контур двухсложных, трехсложных слов. Однако четырех- и пятисложные слова воспроизводятся искаженно, количество слогов сокращается.</w:t>
      </w:r>
    </w:p>
    <w:p w:rsidR="002E3D1A" w:rsidRDefault="002E3D1A" w:rsidP="002E3D1A">
      <w:pPr>
        <w:widowControl/>
        <w:autoSpaceDE/>
        <w:adjustRightInd/>
        <w:spacing w:line="276" w:lineRule="auto"/>
        <w:ind w:firstLine="567"/>
        <w:jc w:val="both"/>
        <w:rPr>
          <w:sz w:val="28"/>
          <w:szCs w:val="28"/>
        </w:rPr>
      </w:pPr>
      <w:r>
        <w:rPr>
          <w:sz w:val="28"/>
          <w:szCs w:val="28"/>
        </w:rPr>
        <w:t xml:space="preserve">Фонематическое развитие детей значительно отстает от нормы. У детей отсутствуют даже простые формы фонематического анализа. </w:t>
      </w:r>
    </w:p>
    <w:p w:rsidR="002E3D1A" w:rsidRDefault="002E3D1A" w:rsidP="002E3D1A">
      <w:pPr>
        <w:widowControl/>
        <w:autoSpaceDE/>
        <w:adjustRightInd/>
        <w:spacing w:line="276" w:lineRule="auto"/>
        <w:ind w:firstLine="567"/>
        <w:jc w:val="both"/>
        <w:rPr>
          <w:sz w:val="28"/>
          <w:szCs w:val="28"/>
        </w:rPr>
      </w:pPr>
      <w:r>
        <w:rPr>
          <w:i/>
          <w:sz w:val="28"/>
          <w:szCs w:val="28"/>
        </w:rPr>
        <w:t xml:space="preserve">Третий уровень речевого развития </w:t>
      </w:r>
      <w:r>
        <w:rPr>
          <w:sz w:val="28"/>
          <w:szCs w:val="28"/>
        </w:rPr>
        <w:t>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не только простых, но и сложных предложений.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w:t>
      </w:r>
      <w:r>
        <w:rPr>
          <w:sz w:val="28"/>
          <w:szCs w:val="28"/>
        </w:rPr>
        <w:lastRenderedPageBreak/>
        <w:t xml:space="preserve">гательных от существительных. По-прежнему отмечаются множественные </w:t>
      </w:r>
      <w:proofErr w:type="spellStart"/>
      <w:r>
        <w:rPr>
          <w:sz w:val="28"/>
          <w:szCs w:val="28"/>
        </w:rPr>
        <w:t>аграмматизмы</w:t>
      </w:r>
      <w:proofErr w:type="spellEnd"/>
      <w:r>
        <w:rPr>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Понимание речи приближается к норме, хотя отмечается недостаточное понимание значений слов, выраженных приставками и суффиксами. </w:t>
      </w:r>
    </w:p>
    <w:p w:rsidR="002E3D1A" w:rsidRDefault="002E3D1A" w:rsidP="002E3D1A">
      <w:pPr>
        <w:widowControl/>
        <w:autoSpaceDE/>
        <w:adjustRightInd/>
        <w:spacing w:line="276" w:lineRule="auto"/>
        <w:ind w:firstLine="567"/>
        <w:jc w:val="both"/>
        <w:rPr>
          <w:sz w:val="28"/>
          <w:szCs w:val="28"/>
        </w:rPr>
      </w:pPr>
      <w:r>
        <w:rPr>
          <w:sz w:val="28"/>
          <w:szCs w:val="28"/>
        </w:rPr>
        <w:t xml:space="preserve">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Слоговая структура слова воспроизводится правильно, однако еще остаются искажения звуковой структуры многосложных слов со стечением согласных. Искажения </w:t>
      </w:r>
      <w:proofErr w:type="spellStart"/>
      <w:r>
        <w:rPr>
          <w:sz w:val="28"/>
          <w:szCs w:val="28"/>
        </w:rPr>
        <w:t>звукослоговой</w:t>
      </w:r>
      <w:proofErr w:type="spellEnd"/>
      <w:r>
        <w:rPr>
          <w:sz w:val="28"/>
          <w:szCs w:val="28"/>
        </w:rPr>
        <w:t xml:space="preserve"> структуры слова проявляются в основном при воспроизведении малознакомых слов. </w:t>
      </w:r>
    </w:p>
    <w:p w:rsidR="002E3D1A" w:rsidRDefault="002E3D1A" w:rsidP="002E3D1A">
      <w:pPr>
        <w:widowControl/>
        <w:autoSpaceDE/>
        <w:adjustRightInd/>
        <w:spacing w:line="276" w:lineRule="auto"/>
        <w:ind w:firstLine="567"/>
        <w:jc w:val="both"/>
        <w:rPr>
          <w:sz w:val="28"/>
          <w:szCs w:val="28"/>
        </w:rPr>
      </w:pPr>
      <w:r>
        <w:rPr>
          <w:sz w:val="28"/>
          <w:szCs w:val="28"/>
        </w:rPr>
        <w:t xml:space="preserve">Фонематическое развитие характеризуется отставанием, что проявляется в трудностях овладения чтением и письмом. </w:t>
      </w:r>
    </w:p>
    <w:p w:rsidR="002E3D1A" w:rsidRDefault="00D61E12" w:rsidP="00D61E12">
      <w:pPr>
        <w:pStyle w:val="a5"/>
        <w:spacing w:before="0" w:beforeAutospacing="0" w:after="0" w:afterAutospacing="0" w:line="276" w:lineRule="auto"/>
        <w:ind w:right="375"/>
        <w:jc w:val="both"/>
        <w:rPr>
          <w:color w:val="000000"/>
          <w:sz w:val="28"/>
          <w:szCs w:val="28"/>
        </w:rPr>
      </w:pPr>
      <w:r>
        <w:rPr>
          <w:sz w:val="28"/>
          <w:szCs w:val="28"/>
        </w:rPr>
        <w:t xml:space="preserve">        </w:t>
      </w:r>
      <w:r w:rsidR="002E3D1A">
        <w:rPr>
          <w:color w:val="000000"/>
          <w:sz w:val="28"/>
          <w:szCs w:val="28"/>
        </w:rPr>
        <w:t xml:space="preserve">Устная речь ребенка с </w:t>
      </w:r>
      <w:r w:rsidR="002E3D1A">
        <w:rPr>
          <w:i/>
          <w:color w:val="000000"/>
          <w:sz w:val="28"/>
          <w:szCs w:val="28"/>
        </w:rPr>
        <w:t>четвертым уровнем ОНР</w:t>
      </w:r>
      <w:r w:rsidR="002E3D1A">
        <w:rPr>
          <w:color w:val="000000"/>
          <w:sz w:val="28"/>
          <w:szCs w:val="28"/>
        </w:rPr>
        <w:t xml:space="preserve"> в целом максимально приближена к норме. Наблюдаются единичные ошибки, связанные с неточностью употребления отдельных слов, некоторых падежных окончаний и предлогов, ошибки словообразования. </w:t>
      </w:r>
    </w:p>
    <w:p w:rsidR="002E3D1A" w:rsidRDefault="002E3D1A" w:rsidP="002E3D1A">
      <w:pPr>
        <w:widowControl/>
        <w:autoSpaceDE/>
        <w:adjustRightInd/>
        <w:spacing w:line="276" w:lineRule="auto"/>
        <w:ind w:right="375" w:firstLine="709"/>
        <w:jc w:val="both"/>
        <w:rPr>
          <w:color w:val="000000"/>
          <w:sz w:val="28"/>
          <w:szCs w:val="28"/>
        </w:rPr>
      </w:pPr>
      <w:r>
        <w:rPr>
          <w:color w:val="000000"/>
          <w:sz w:val="28"/>
          <w:szCs w:val="28"/>
        </w:rPr>
        <w:t>На этом уровне речевого развития наблюдаются и нарушения лексики, и нарушения словообразования, и нарушения связной речи. Нарушения словообразования проявляются в трудностях дифференциации родственных слов, в непонимании значения словообразующих морфем, в невозможности выполнения заданий на словообразование.</w:t>
      </w:r>
    </w:p>
    <w:p w:rsidR="002E3D1A" w:rsidRDefault="002E3D1A" w:rsidP="002E3D1A">
      <w:pPr>
        <w:widowControl/>
        <w:autoSpaceDE/>
        <w:adjustRightInd/>
        <w:spacing w:line="276" w:lineRule="auto"/>
        <w:ind w:right="375" w:firstLine="709"/>
        <w:jc w:val="both"/>
        <w:rPr>
          <w:color w:val="000000"/>
          <w:sz w:val="28"/>
          <w:szCs w:val="28"/>
        </w:rPr>
      </w:pPr>
      <w:r>
        <w:rPr>
          <w:color w:val="000000"/>
          <w:sz w:val="28"/>
          <w:szCs w:val="28"/>
        </w:rPr>
        <w:t xml:space="preserve">Звуковая сторона речи детей, находящихся на этом уровне речевого развития, существенно улучшается по сравнению с третьим уровнем. Исчезает </w:t>
      </w:r>
      <w:proofErr w:type="spellStart"/>
      <w:r>
        <w:rPr>
          <w:color w:val="000000"/>
          <w:sz w:val="28"/>
          <w:szCs w:val="28"/>
        </w:rPr>
        <w:t>смазаность</w:t>
      </w:r>
      <w:proofErr w:type="spellEnd"/>
      <w:r>
        <w:rPr>
          <w:color w:val="000000"/>
          <w:sz w:val="28"/>
          <w:szCs w:val="28"/>
        </w:rPr>
        <w:t xml:space="preserve">, </w:t>
      </w:r>
      <w:proofErr w:type="spellStart"/>
      <w:r>
        <w:rPr>
          <w:color w:val="000000"/>
          <w:sz w:val="28"/>
          <w:szCs w:val="28"/>
        </w:rPr>
        <w:t>дифузность</w:t>
      </w:r>
      <w:proofErr w:type="spellEnd"/>
      <w:r>
        <w:rPr>
          <w:color w:val="000000"/>
          <w:sz w:val="28"/>
          <w:szCs w:val="28"/>
        </w:rPr>
        <w:t xml:space="preserve"> произношения </w:t>
      </w:r>
      <w:proofErr w:type="spellStart"/>
      <w:r>
        <w:rPr>
          <w:color w:val="000000"/>
          <w:sz w:val="28"/>
          <w:szCs w:val="28"/>
        </w:rPr>
        <w:t>артикуляторно</w:t>
      </w:r>
      <w:proofErr w:type="spellEnd"/>
      <w:r>
        <w:rPr>
          <w:color w:val="000000"/>
          <w:sz w:val="28"/>
          <w:szCs w:val="28"/>
        </w:rPr>
        <w:t xml:space="preserve"> простых звуков. Остаются лишь нарушения прои</w:t>
      </w:r>
      <w:r w:rsidR="00256BA2">
        <w:rPr>
          <w:color w:val="000000"/>
          <w:sz w:val="28"/>
          <w:szCs w:val="28"/>
        </w:rPr>
        <w:t>зношения некоторых</w:t>
      </w:r>
      <w:r>
        <w:rPr>
          <w:color w:val="000000"/>
          <w:sz w:val="28"/>
          <w:szCs w:val="28"/>
        </w:rPr>
        <w:t xml:space="preserve"> 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(колбаса - «</w:t>
      </w:r>
      <w:proofErr w:type="spellStart"/>
      <w:r>
        <w:rPr>
          <w:color w:val="000000"/>
          <w:sz w:val="28"/>
          <w:szCs w:val="28"/>
        </w:rPr>
        <w:t>кобалса</w:t>
      </w:r>
      <w:proofErr w:type="spellEnd"/>
      <w:r>
        <w:rPr>
          <w:color w:val="000000"/>
          <w:sz w:val="28"/>
          <w:szCs w:val="28"/>
        </w:rPr>
        <w:t>», сковорода - «</w:t>
      </w:r>
      <w:proofErr w:type="spellStart"/>
      <w:r>
        <w:rPr>
          <w:color w:val="000000"/>
          <w:sz w:val="28"/>
          <w:szCs w:val="28"/>
        </w:rPr>
        <w:t>соквоешка</w:t>
      </w:r>
      <w:proofErr w:type="spellEnd"/>
      <w:r>
        <w:rPr>
          <w:color w:val="000000"/>
          <w:sz w:val="28"/>
          <w:szCs w:val="28"/>
        </w:rPr>
        <w:t xml:space="preserve">»). Искажения </w:t>
      </w:r>
      <w:proofErr w:type="spellStart"/>
      <w:r>
        <w:rPr>
          <w:color w:val="000000"/>
          <w:sz w:val="28"/>
          <w:szCs w:val="28"/>
        </w:rPr>
        <w:t>звукослоговой</w:t>
      </w:r>
      <w:proofErr w:type="spellEnd"/>
      <w:r>
        <w:rPr>
          <w:color w:val="000000"/>
          <w:sz w:val="28"/>
          <w:szCs w:val="28"/>
        </w:rPr>
        <w:t xml:space="preserve"> структуры слова проявляются в основном при воспроизведении малознакомых слов.</w:t>
      </w:r>
    </w:p>
    <w:p w:rsidR="002E3D1A" w:rsidRDefault="002E3D1A" w:rsidP="002E3D1A">
      <w:pPr>
        <w:widowControl/>
        <w:autoSpaceDE/>
        <w:adjustRightInd/>
        <w:spacing w:line="276" w:lineRule="auto"/>
        <w:ind w:right="375" w:firstLine="709"/>
        <w:jc w:val="both"/>
        <w:rPr>
          <w:color w:val="000000"/>
          <w:sz w:val="28"/>
          <w:szCs w:val="28"/>
        </w:rPr>
      </w:pPr>
      <w:r>
        <w:rPr>
          <w:color w:val="000000"/>
          <w:sz w:val="28"/>
          <w:szCs w:val="28"/>
        </w:rPr>
        <w:t>Фонематическое развитие характеризуется отставанием, что проявляется в трудностях овладения чтением и письмом.</w:t>
      </w:r>
    </w:p>
    <w:p w:rsidR="002E3D1A" w:rsidRDefault="002E3D1A" w:rsidP="002E3D1A">
      <w:pPr>
        <w:widowControl/>
        <w:autoSpaceDE/>
        <w:adjustRightInd/>
        <w:spacing w:line="276" w:lineRule="auto"/>
        <w:jc w:val="both"/>
        <w:rPr>
          <w:sz w:val="28"/>
          <w:szCs w:val="28"/>
        </w:rPr>
      </w:pPr>
    </w:p>
    <w:p w:rsidR="00012A61" w:rsidRPr="00256BA2" w:rsidRDefault="00012A61" w:rsidP="00256BA2">
      <w:pPr>
        <w:pStyle w:val="a5"/>
        <w:spacing w:before="0" w:beforeAutospacing="0" w:after="0" w:afterAutospacing="0" w:line="276" w:lineRule="auto"/>
        <w:ind w:firstLine="708"/>
        <w:jc w:val="center"/>
        <w:rPr>
          <w:b/>
          <w:sz w:val="28"/>
          <w:szCs w:val="28"/>
        </w:rPr>
      </w:pPr>
      <w:r w:rsidRPr="00012A61">
        <w:rPr>
          <w:b/>
          <w:sz w:val="28"/>
          <w:szCs w:val="28"/>
        </w:rPr>
        <w:t>1.</w:t>
      </w:r>
      <w:r>
        <w:rPr>
          <w:b/>
          <w:sz w:val="28"/>
          <w:szCs w:val="28"/>
        </w:rPr>
        <w:t xml:space="preserve">3. </w:t>
      </w:r>
      <w:r w:rsidR="0098778E" w:rsidRPr="00012A61">
        <w:rPr>
          <w:b/>
          <w:sz w:val="28"/>
          <w:szCs w:val="28"/>
        </w:rPr>
        <w:t>Планируемые результаты. Целевые ориентиры</w:t>
      </w:r>
    </w:p>
    <w:p w:rsidR="0098778E" w:rsidRPr="00012A61" w:rsidRDefault="0098778E" w:rsidP="0058353D">
      <w:pPr>
        <w:spacing w:line="276" w:lineRule="auto"/>
        <w:ind w:firstLine="567"/>
        <w:jc w:val="center"/>
        <w:rPr>
          <w:b/>
          <w:sz w:val="28"/>
          <w:szCs w:val="28"/>
        </w:rPr>
      </w:pPr>
      <w:r w:rsidRPr="00012A61">
        <w:rPr>
          <w:b/>
          <w:sz w:val="28"/>
          <w:szCs w:val="28"/>
        </w:rPr>
        <w:t>1.3.1. Планируемые результаты для детей с нарушениями речи</w:t>
      </w:r>
    </w:p>
    <w:p w:rsidR="0098778E" w:rsidRPr="00012A61" w:rsidRDefault="0098778E" w:rsidP="0058353D">
      <w:pPr>
        <w:pStyle w:val="p1"/>
        <w:spacing w:before="0" w:beforeAutospacing="0" w:after="0" w:afterAutospacing="0" w:line="276" w:lineRule="auto"/>
        <w:ind w:firstLine="567"/>
        <w:jc w:val="both"/>
        <w:rPr>
          <w:sz w:val="28"/>
          <w:szCs w:val="28"/>
        </w:rPr>
      </w:pPr>
      <w:r w:rsidRPr="00012A61">
        <w:rPr>
          <w:sz w:val="28"/>
          <w:szCs w:val="28"/>
        </w:rPr>
        <w:lastRenderedPageBreak/>
        <w:t xml:space="preserve">К целевым ориентирам дошкольного образования относятся следующие социально-нормативные характеристики возможных достижений ребенка. Дети, осваивающие программу старшей </w:t>
      </w:r>
      <w:r w:rsidR="00256BA2">
        <w:rPr>
          <w:sz w:val="28"/>
          <w:szCs w:val="28"/>
        </w:rPr>
        <w:t xml:space="preserve">возрастной группы, к шести годам </w:t>
      </w:r>
      <w:r w:rsidRPr="00012A61">
        <w:rPr>
          <w:sz w:val="28"/>
          <w:szCs w:val="28"/>
        </w:rPr>
        <w:t xml:space="preserve">достигают следующих результатов: </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проявляют мотивацию к занятиям, попытки планировать (с помощью взрослого) деятельность для достижения какой-либо конкретной цели;</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понимают и употребляют слова, обозначающие названия предметов, действий, признаков, состояний, свойств, качеств;</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используют слова в соответствие с коммуникативной ситуацией;</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 xml:space="preserve">различают словообразовательные модели и грамматические формы слов в </w:t>
      </w:r>
      <w:proofErr w:type="spellStart"/>
      <w:r w:rsidRPr="00012A61">
        <w:rPr>
          <w:rFonts w:ascii="Times New Roman" w:hAnsi="Times New Roman" w:cs="Times New Roman"/>
          <w:sz w:val="28"/>
          <w:szCs w:val="28"/>
        </w:rPr>
        <w:t>импрессивной</w:t>
      </w:r>
      <w:proofErr w:type="spellEnd"/>
      <w:r w:rsidRPr="00012A61">
        <w:rPr>
          <w:rFonts w:ascii="Times New Roman" w:hAnsi="Times New Roman" w:cs="Times New Roman"/>
          <w:sz w:val="28"/>
          <w:szCs w:val="28"/>
        </w:rPr>
        <w:t xml:space="preserve"> речи;</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различают на слух ненарушенные и нарушенные в произношении звуки;</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владеют простыми формами фонематического анализа;</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 xml:space="preserve"> используют различные виды интонационных конструкций;</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имеют представления о времени на основе наиболее характерных признаков (по наблюдениям в природе, по изображениям на картинках); узнают и называют реальные явления и их изображения: времена года и части суток;</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 xml:space="preserve">владеют ситуативной речью в общении с другими детьми и со взрослыми, элементарными коммуникативными умениями, взаимодействуют с окружающими взрослыми и сверстниками, используя речевые и неречевые средства общения; </w:t>
      </w:r>
    </w:p>
    <w:p w:rsidR="0098778E" w:rsidRPr="00012A61" w:rsidRDefault="0098778E" w:rsidP="0058353D">
      <w:pPr>
        <w:pStyle w:val="a3"/>
        <w:numPr>
          <w:ilvl w:val="0"/>
          <w:numId w:val="7"/>
        </w:numPr>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 xml:space="preserve">обладают значительно возросшим объемом понимания речи и </w:t>
      </w:r>
      <w:proofErr w:type="spellStart"/>
      <w:r w:rsidRPr="00012A61">
        <w:rPr>
          <w:rFonts w:ascii="Times New Roman" w:hAnsi="Times New Roman" w:cs="Times New Roman"/>
          <w:sz w:val="28"/>
          <w:szCs w:val="28"/>
        </w:rPr>
        <w:t>звукопроизносительными</w:t>
      </w:r>
      <w:proofErr w:type="spellEnd"/>
      <w:r w:rsidRPr="00012A61">
        <w:rPr>
          <w:rFonts w:ascii="Times New Roman" w:hAnsi="Times New Roman" w:cs="Times New Roman"/>
          <w:sz w:val="28"/>
          <w:szCs w:val="28"/>
        </w:rPr>
        <w:t xml:space="preserve"> возможностями, активным словарным запасом с последующим включением его в простые фразы.</w:t>
      </w:r>
    </w:p>
    <w:p w:rsidR="0098778E" w:rsidRPr="00012A61" w:rsidRDefault="0098778E" w:rsidP="0058353D">
      <w:pPr>
        <w:spacing w:line="276" w:lineRule="auto"/>
        <w:ind w:firstLine="567"/>
        <w:jc w:val="both"/>
        <w:rPr>
          <w:sz w:val="28"/>
          <w:szCs w:val="28"/>
        </w:rPr>
      </w:pPr>
      <w:r w:rsidRPr="00012A61">
        <w:rPr>
          <w:sz w:val="28"/>
          <w:szCs w:val="28"/>
        </w:rPr>
        <w:t>Воспитанники, продолжающие посещать группу компенсирующей направленности, овладевают программой подготовительной к школе группы. Результаты воспитания детей с ТНР во многом определяются начальным уровнем и диагнозом, с которым ребенок поступает в группу компенсирующей направленности. Дети с диагнозом ОНР 1 уровня речевого развития и ОНР 2 уровня речевого развития, к этапу завершения освоения АООП должны научиться:</w:t>
      </w:r>
    </w:p>
    <w:p w:rsidR="0098778E" w:rsidRPr="00012A61" w:rsidRDefault="0098778E" w:rsidP="0058353D">
      <w:pPr>
        <w:pStyle w:val="a3"/>
        <w:numPr>
          <w:ilvl w:val="2"/>
          <w:numId w:val="4"/>
        </w:numPr>
        <w:autoSpaceDE w:val="0"/>
        <w:autoSpaceDN w:val="0"/>
        <w:adjustRightInd w:val="0"/>
        <w:spacing w:after="0"/>
        <w:ind w:left="284"/>
        <w:jc w:val="both"/>
        <w:rPr>
          <w:rFonts w:ascii="Times New Roman" w:hAnsi="Times New Roman" w:cs="Times New Roman"/>
          <w:sz w:val="28"/>
          <w:szCs w:val="28"/>
        </w:rPr>
      </w:pPr>
      <w:r w:rsidRPr="00012A61">
        <w:rPr>
          <w:rFonts w:ascii="Times New Roman" w:hAnsi="Times New Roman" w:cs="Times New Roman"/>
          <w:sz w:val="28"/>
          <w:szCs w:val="28"/>
        </w:rPr>
        <w:t>соотносить предметы с их качественными признаками и функциональным назначением;</w:t>
      </w:r>
    </w:p>
    <w:p w:rsidR="0098778E" w:rsidRPr="00012A61" w:rsidRDefault="0098778E" w:rsidP="0058353D">
      <w:pPr>
        <w:pStyle w:val="a3"/>
        <w:numPr>
          <w:ilvl w:val="2"/>
          <w:numId w:val="4"/>
        </w:numPr>
        <w:autoSpaceDE w:val="0"/>
        <w:autoSpaceDN w:val="0"/>
        <w:adjustRightInd w:val="0"/>
        <w:spacing w:after="0"/>
        <w:ind w:left="284"/>
        <w:jc w:val="both"/>
        <w:rPr>
          <w:rFonts w:ascii="Times New Roman" w:hAnsi="Times New Roman" w:cs="Times New Roman"/>
          <w:sz w:val="28"/>
          <w:szCs w:val="28"/>
        </w:rPr>
      </w:pPr>
      <w:r w:rsidRPr="00012A61">
        <w:rPr>
          <w:rFonts w:ascii="Times New Roman" w:hAnsi="Times New Roman" w:cs="Times New Roman"/>
          <w:sz w:val="28"/>
          <w:szCs w:val="28"/>
        </w:rPr>
        <w:t>узнавать по словесному описанию знакомые предметы; сравнивать знакомые предметы по отдельным, наиболее ярко выделяемым признакам;</w:t>
      </w:r>
    </w:p>
    <w:p w:rsidR="0098778E" w:rsidRPr="00012A61" w:rsidRDefault="0098778E" w:rsidP="0058353D">
      <w:pPr>
        <w:pStyle w:val="a3"/>
        <w:numPr>
          <w:ilvl w:val="2"/>
          <w:numId w:val="4"/>
        </w:numPr>
        <w:autoSpaceDE w:val="0"/>
        <w:autoSpaceDN w:val="0"/>
        <w:adjustRightInd w:val="0"/>
        <w:spacing w:after="0"/>
        <w:ind w:left="284"/>
        <w:jc w:val="both"/>
        <w:rPr>
          <w:rFonts w:ascii="Times New Roman" w:hAnsi="Times New Roman" w:cs="Times New Roman"/>
          <w:sz w:val="28"/>
          <w:szCs w:val="28"/>
        </w:rPr>
      </w:pPr>
      <w:r w:rsidRPr="00012A61">
        <w:rPr>
          <w:rFonts w:ascii="Times New Roman" w:hAnsi="Times New Roman" w:cs="Times New Roman"/>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98778E" w:rsidRPr="00012A61" w:rsidRDefault="0098778E" w:rsidP="0058353D">
      <w:pPr>
        <w:pStyle w:val="a3"/>
        <w:numPr>
          <w:ilvl w:val="2"/>
          <w:numId w:val="4"/>
        </w:numPr>
        <w:autoSpaceDE w:val="0"/>
        <w:autoSpaceDN w:val="0"/>
        <w:adjustRightInd w:val="0"/>
        <w:spacing w:after="0"/>
        <w:ind w:left="284"/>
        <w:jc w:val="both"/>
        <w:rPr>
          <w:rFonts w:ascii="Times New Roman" w:hAnsi="Times New Roman" w:cs="Times New Roman"/>
          <w:sz w:val="28"/>
          <w:szCs w:val="28"/>
        </w:rPr>
      </w:pPr>
      <w:r w:rsidRPr="00012A61">
        <w:rPr>
          <w:rFonts w:ascii="Times New Roman" w:hAnsi="Times New Roman" w:cs="Times New Roman"/>
          <w:sz w:val="28"/>
          <w:szCs w:val="28"/>
        </w:rPr>
        <w:lastRenderedPageBreak/>
        <w:t>фонетически правильно оформлять согласные звуки ([п], [б], [м], [т], [д], [н], [к], [х], [г]), гласные звуки первого ряда ([а], [о], [у], [ы], [и]);</w:t>
      </w:r>
    </w:p>
    <w:p w:rsidR="0098778E" w:rsidRPr="00012A61" w:rsidRDefault="0098778E" w:rsidP="0058353D">
      <w:pPr>
        <w:pStyle w:val="a3"/>
        <w:numPr>
          <w:ilvl w:val="2"/>
          <w:numId w:val="4"/>
        </w:numPr>
        <w:autoSpaceDE w:val="0"/>
        <w:autoSpaceDN w:val="0"/>
        <w:adjustRightInd w:val="0"/>
        <w:spacing w:after="0"/>
        <w:ind w:left="284"/>
        <w:jc w:val="both"/>
        <w:rPr>
          <w:rFonts w:ascii="Times New Roman" w:hAnsi="Times New Roman" w:cs="Times New Roman"/>
          <w:sz w:val="28"/>
          <w:szCs w:val="28"/>
        </w:rPr>
      </w:pPr>
      <w:r w:rsidRPr="00012A61">
        <w:rPr>
          <w:rFonts w:ascii="Times New Roman" w:hAnsi="Times New Roman" w:cs="Times New Roman"/>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98778E" w:rsidRPr="00012A61" w:rsidRDefault="0098778E" w:rsidP="0058353D">
      <w:pPr>
        <w:pStyle w:val="a3"/>
        <w:numPr>
          <w:ilvl w:val="2"/>
          <w:numId w:val="4"/>
        </w:numPr>
        <w:autoSpaceDE w:val="0"/>
        <w:autoSpaceDN w:val="0"/>
        <w:adjustRightInd w:val="0"/>
        <w:spacing w:after="0"/>
        <w:ind w:left="284"/>
        <w:jc w:val="both"/>
        <w:rPr>
          <w:rFonts w:ascii="Times New Roman" w:hAnsi="Times New Roman" w:cs="Times New Roman"/>
          <w:sz w:val="28"/>
          <w:szCs w:val="28"/>
        </w:rPr>
      </w:pPr>
      <w:r w:rsidRPr="00012A61">
        <w:rPr>
          <w:rFonts w:ascii="Times New Roman" w:hAnsi="Times New Roman" w:cs="Times New Roman"/>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070746" w:rsidRPr="00012A61" w:rsidRDefault="0098778E" w:rsidP="0058353D">
      <w:pPr>
        <w:pStyle w:val="a3"/>
        <w:numPr>
          <w:ilvl w:val="2"/>
          <w:numId w:val="4"/>
        </w:numPr>
        <w:autoSpaceDE w:val="0"/>
        <w:autoSpaceDN w:val="0"/>
        <w:adjustRightInd w:val="0"/>
        <w:spacing w:after="0"/>
        <w:ind w:left="284"/>
        <w:jc w:val="both"/>
        <w:rPr>
          <w:rFonts w:ascii="Times New Roman" w:hAnsi="Times New Roman" w:cs="Times New Roman"/>
          <w:sz w:val="28"/>
          <w:szCs w:val="28"/>
        </w:rPr>
      </w:pPr>
      <w:r w:rsidRPr="00012A61">
        <w:rPr>
          <w:rFonts w:ascii="Times New Roman" w:hAnsi="Times New Roman" w:cs="Times New Roman"/>
          <w:sz w:val="28"/>
          <w:szCs w:val="28"/>
        </w:rPr>
        <w:t xml:space="preserve">общаться, используя в самостоятельной речи словосочетания и простые нераспространенные предложения. </w:t>
      </w:r>
    </w:p>
    <w:p w:rsidR="0098778E" w:rsidRPr="00012A61" w:rsidRDefault="0098778E" w:rsidP="0058353D">
      <w:pPr>
        <w:spacing w:line="276" w:lineRule="auto"/>
        <w:ind w:firstLine="567"/>
        <w:jc w:val="both"/>
        <w:rPr>
          <w:sz w:val="28"/>
          <w:szCs w:val="28"/>
        </w:rPr>
      </w:pPr>
      <w:r w:rsidRPr="00012A61">
        <w:rPr>
          <w:sz w:val="28"/>
          <w:szCs w:val="28"/>
        </w:rPr>
        <w:t xml:space="preserve">В процессе коррекционно-развивающего обучения у детей расширяется понимание обращенной речи, </w:t>
      </w:r>
      <w:r w:rsidR="00070746" w:rsidRPr="00012A61">
        <w:rPr>
          <w:sz w:val="28"/>
          <w:szCs w:val="28"/>
        </w:rPr>
        <w:t xml:space="preserve">формируется </w:t>
      </w:r>
      <w:r w:rsidRPr="00012A61">
        <w:rPr>
          <w:sz w:val="28"/>
          <w:szCs w:val="28"/>
        </w:rPr>
        <w:t>речевая активность.</w:t>
      </w:r>
    </w:p>
    <w:p w:rsidR="0098778E" w:rsidRPr="00012A61" w:rsidRDefault="0098778E" w:rsidP="0058353D">
      <w:pPr>
        <w:spacing w:line="276" w:lineRule="auto"/>
        <w:ind w:firstLine="567"/>
        <w:jc w:val="both"/>
        <w:rPr>
          <w:sz w:val="28"/>
          <w:szCs w:val="28"/>
        </w:rPr>
      </w:pPr>
      <w:r w:rsidRPr="00012A61">
        <w:rPr>
          <w:sz w:val="28"/>
          <w:szCs w:val="28"/>
        </w:rPr>
        <w:t>Дети с диагнозом общее недоразвитие речи 3 уровня речевого развития к семи-восьми годам в итоге реализации адаптированной основной общеобразовательной программы должны демонстрировать следующие результаты речевого развития:</w:t>
      </w:r>
    </w:p>
    <w:p w:rsidR="0098778E" w:rsidRPr="00012A61" w:rsidRDefault="0098778E" w:rsidP="0058353D">
      <w:pPr>
        <w:pStyle w:val="a3"/>
        <w:numPr>
          <w:ilvl w:val="0"/>
          <w:numId w:val="5"/>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понимать обращенную речь в соответствии с параметрами возрастной нормы;</w:t>
      </w:r>
    </w:p>
    <w:p w:rsidR="0098778E" w:rsidRPr="00012A61" w:rsidRDefault="0098778E" w:rsidP="0058353D">
      <w:pPr>
        <w:pStyle w:val="a3"/>
        <w:numPr>
          <w:ilvl w:val="0"/>
          <w:numId w:val="5"/>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фонетически правильно оформлять звуковую сторону речи;</w:t>
      </w:r>
    </w:p>
    <w:p w:rsidR="0098778E" w:rsidRPr="00012A61" w:rsidRDefault="0098778E" w:rsidP="0058353D">
      <w:pPr>
        <w:pStyle w:val="a3"/>
        <w:numPr>
          <w:ilvl w:val="0"/>
          <w:numId w:val="5"/>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98778E" w:rsidRPr="00012A61" w:rsidRDefault="0098778E" w:rsidP="0058353D">
      <w:pPr>
        <w:pStyle w:val="a3"/>
        <w:numPr>
          <w:ilvl w:val="0"/>
          <w:numId w:val="5"/>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98778E" w:rsidRPr="00012A61" w:rsidRDefault="0098778E" w:rsidP="0058353D">
      <w:pPr>
        <w:pStyle w:val="a3"/>
        <w:numPr>
          <w:ilvl w:val="2"/>
          <w:numId w:val="6"/>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владеть элементарными навыками пересказа;</w:t>
      </w:r>
    </w:p>
    <w:p w:rsidR="0098778E" w:rsidRPr="00012A61" w:rsidRDefault="0098778E" w:rsidP="0058353D">
      <w:pPr>
        <w:pStyle w:val="a3"/>
        <w:numPr>
          <w:ilvl w:val="2"/>
          <w:numId w:val="6"/>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владеть навыками диалогической речи;</w:t>
      </w:r>
    </w:p>
    <w:p w:rsidR="0098778E" w:rsidRPr="00012A61" w:rsidRDefault="0098778E" w:rsidP="0058353D">
      <w:pPr>
        <w:pStyle w:val="a3"/>
        <w:numPr>
          <w:ilvl w:val="2"/>
          <w:numId w:val="6"/>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98778E" w:rsidRPr="00012A61" w:rsidRDefault="0098778E" w:rsidP="0058353D">
      <w:pPr>
        <w:pStyle w:val="a3"/>
        <w:numPr>
          <w:ilvl w:val="2"/>
          <w:numId w:val="6"/>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грамматически правильно оформлять самостоятельную речь в соответствии с нормами зыка. Падежные, родовидовые окончания слов должны проговариваться четко; простые и почти все сложные предлоги — употребляться адекватно;</w:t>
      </w:r>
    </w:p>
    <w:p w:rsidR="0098778E" w:rsidRPr="00012A61" w:rsidRDefault="0098778E" w:rsidP="0058353D">
      <w:pPr>
        <w:pStyle w:val="a3"/>
        <w:numPr>
          <w:ilvl w:val="2"/>
          <w:numId w:val="6"/>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98778E" w:rsidRPr="00012A61" w:rsidRDefault="0098778E" w:rsidP="0058353D">
      <w:pPr>
        <w:pStyle w:val="a3"/>
        <w:numPr>
          <w:ilvl w:val="2"/>
          <w:numId w:val="6"/>
        </w:numPr>
        <w:autoSpaceDE w:val="0"/>
        <w:autoSpaceDN w:val="0"/>
        <w:adjustRightInd w:val="0"/>
        <w:spacing w:after="0"/>
        <w:ind w:left="284" w:hanging="284"/>
        <w:jc w:val="both"/>
        <w:rPr>
          <w:rFonts w:ascii="Times New Roman" w:hAnsi="Times New Roman" w:cs="Times New Roman"/>
          <w:sz w:val="28"/>
          <w:szCs w:val="28"/>
        </w:rPr>
      </w:pPr>
      <w:r w:rsidRPr="00012A61">
        <w:rPr>
          <w:rFonts w:ascii="Times New Roman" w:hAnsi="Times New Roman" w:cs="Times New Roman"/>
          <w:sz w:val="28"/>
          <w:szCs w:val="28"/>
        </w:rPr>
        <w:t>владеть элементами звукового анализа: определять наличие/отсутствие звука в слове, уметь выделять звук в потоке речи, подбирать слова с заданным звуком и т.п.</w:t>
      </w:r>
    </w:p>
    <w:p w:rsidR="0098778E" w:rsidRDefault="0098778E" w:rsidP="0058353D">
      <w:pPr>
        <w:pStyle w:val="a3"/>
        <w:numPr>
          <w:ilvl w:val="2"/>
          <w:numId w:val="6"/>
        </w:numPr>
        <w:autoSpaceDE w:val="0"/>
        <w:autoSpaceDN w:val="0"/>
        <w:adjustRightInd w:val="0"/>
        <w:spacing w:after="0"/>
        <w:ind w:left="284"/>
        <w:jc w:val="both"/>
        <w:rPr>
          <w:rFonts w:ascii="Times New Roman" w:hAnsi="Times New Roman" w:cs="Times New Roman"/>
          <w:sz w:val="28"/>
          <w:szCs w:val="28"/>
        </w:rPr>
      </w:pPr>
      <w:r w:rsidRPr="00012A61">
        <w:rPr>
          <w:rFonts w:ascii="Times New Roman" w:hAnsi="Times New Roman" w:cs="Times New Roman"/>
          <w:sz w:val="28"/>
          <w:szCs w:val="28"/>
        </w:rPr>
        <w:t>владеть начальными элементами грамоты: навыками чтения и печатания некоторых букв, слогов, слов.</w:t>
      </w:r>
    </w:p>
    <w:p w:rsidR="00012A61" w:rsidRPr="00012A61" w:rsidRDefault="00012A61" w:rsidP="0058353D">
      <w:pPr>
        <w:pStyle w:val="a3"/>
        <w:autoSpaceDE w:val="0"/>
        <w:autoSpaceDN w:val="0"/>
        <w:adjustRightInd w:val="0"/>
        <w:spacing w:after="0"/>
        <w:ind w:left="284"/>
        <w:jc w:val="both"/>
        <w:rPr>
          <w:rFonts w:ascii="Times New Roman" w:hAnsi="Times New Roman" w:cs="Times New Roman"/>
          <w:sz w:val="28"/>
          <w:szCs w:val="28"/>
        </w:rPr>
      </w:pPr>
    </w:p>
    <w:p w:rsidR="00012A61" w:rsidRDefault="00012A61" w:rsidP="0058353D">
      <w:pPr>
        <w:widowControl/>
        <w:autoSpaceDE/>
        <w:autoSpaceDN/>
        <w:adjustRightInd/>
        <w:spacing w:after="160" w:line="276" w:lineRule="auto"/>
        <w:rPr>
          <w:sz w:val="28"/>
          <w:szCs w:val="28"/>
        </w:rPr>
      </w:pPr>
      <w:r>
        <w:rPr>
          <w:sz w:val="28"/>
          <w:szCs w:val="28"/>
        </w:rPr>
        <w:br w:type="page"/>
      </w:r>
    </w:p>
    <w:p w:rsidR="00012A61" w:rsidRDefault="00012A61" w:rsidP="00012A61">
      <w:pPr>
        <w:pStyle w:val="a3"/>
        <w:keepNext/>
        <w:keepLines/>
        <w:widowControl w:val="0"/>
        <w:numPr>
          <w:ilvl w:val="0"/>
          <w:numId w:val="11"/>
        </w:numPr>
        <w:tabs>
          <w:tab w:val="left" w:pos="1583"/>
        </w:tabs>
        <w:spacing w:after="0"/>
        <w:ind w:right="-1"/>
        <w:jc w:val="center"/>
        <w:outlineLvl w:val="1"/>
        <w:rPr>
          <w:rFonts w:ascii="Times New Roman" w:hAnsi="Times New Roman" w:cs="Times New Roman"/>
          <w:b/>
          <w:sz w:val="28"/>
          <w:szCs w:val="28"/>
        </w:rPr>
      </w:pPr>
      <w:bookmarkStart w:id="0" w:name="bookmark7"/>
      <w:r>
        <w:rPr>
          <w:rFonts w:ascii="Times New Roman" w:hAnsi="Times New Roman" w:cs="Times New Roman"/>
          <w:b/>
          <w:sz w:val="28"/>
          <w:szCs w:val="28"/>
        </w:rPr>
        <w:lastRenderedPageBreak/>
        <w:t>СОДЕРЖАТЕЛЬНЫЙ РАЗДЕЛ</w:t>
      </w:r>
    </w:p>
    <w:p w:rsidR="00012A61" w:rsidRDefault="00012A61" w:rsidP="00012A61">
      <w:pPr>
        <w:pStyle w:val="a3"/>
        <w:keepNext/>
        <w:keepLines/>
        <w:widowControl w:val="0"/>
        <w:tabs>
          <w:tab w:val="left" w:pos="1583"/>
        </w:tabs>
        <w:spacing w:after="0"/>
        <w:ind w:left="987" w:right="-1"/>
        <w:outlineLvl w:val="1"/>
        <w:rPr>
          <w:rFonts w:ascii="Times New Roman" w:hAnsi="Times New Roman" w:cs="Times New Roman"/>
          <w:b/>
          <w:sz w:val="28"/>
          <w:szCs w:val="28"/>
        </w:rPr>
      </w:pPr>
    </w:p>
    <w:p w:rsidR="00012A61" w:rsidRDefault="00012A61" w:rsidP="00012A61">
      <w:pPr>
        <w:jc w:val="center"/>
        <w:rPr>
          <w:rFonts w:cstheme="minorBidi"/>
          <w:b/>
          <w:sz w:val="28"/>
          <w:szCs w:val="28"/>
        </w:rPr>
      </w:pPr>
      <w:r>
        <w:rPr>
          <w:b/>
          <w:sz w:val="28"/>
          <w:szCs w:val="28"/>
        </w:rPr>
        <w:t>2.1 Организация образовательной деятельности по осуществлению коррекционной работы в группе для детей с тяжелыми нарушениями речи</w:t>
      </w:r>
    </w:p>
    <w:p w:rsidR="00012A61" w:rsidRDefault="00012A61" w:rsidP="00012A61">
      <w:pPr>
        <w:ind w:firstLine="709"/>
        <w:jc w:val="both"/>
        <w:rPr>
          <w:sz w:val="28"/>
          <w:szCs w:val="28"/>
        </w:rPr>
      </w:pPr>
      <w:r>
        <w:rPr>
          <w:sz w:val="28"/>
          <w:szCs w:val="28"/>
        </w:rPr>
        <w:t>Режим работы группы компенсирующей направленности для детей с ТНР – пятидневный с 8.00 до 18.00 с 10 часовым пребыванием детей в ДОУ, выходные дни – суббота, воскресенье.</w:t>
      </w:r>
    </w:p>
    <w:p w:rsidR="00012A61" w:rsidRDefault="00012A61" w:rsidP="00012A61">
      <w:pPr>
        <w:ind w:right="-1" w:firstLine="709"/>
        <w:jc w:val="both"/>
        <w:rPr>
          <w:sz w:val="28"/>
          <w:szCs w:val="28"/>
        </w:rPr>
      </w:pPr>
      <w:r>
        <w:rPr>
          <w:sz w:val="28"/>
          <w:szCs w:val="28"/>
        </w:rPr>
        <w:t>В старшей группе компенсирующей направленности с ТНР воспиты</w:t>
      </w:r>
      <w:r w:rsidR="00256BA2">
        <w:rPr>
          <w:sz w:val="28"/>
          <w:szCs w:val="28"/>
        </w:rPr>
        <w:t xml:space="preserve">ваются и обучаются 8 детей с ОНР, </w:t>
      </w:r>
      <w:r w:rsidR="003C7D63">
        <w:rPr>
          <w:sz w:val="28"/>
          <w:szCs w:val="28"/>
        </w:rPr>
        <w:t>из них</w:t>
      </w:r>
    </w:p>
    <w:p w:rsidR="00E87944" w:rsidRDefault="00256BA2" w:rsidP="00E87944">
      <w:pPr>
        <w:spacing w:line="276" w:lineRule="auto"/>
        <w:ind w:right="-1" w:firstLine="709"/>
        <w:jc w:val="both"/>
        <w:rPr>
          <w:sz w:val="28"/>
          <w:szCs w:val="28"/>
        </w:rPr>
      </w:pPr>
      <w:r>
        <w:rPr>
          <w:sz w:val="28"/>
          <w:szCs w:val="28"/>
        </w:rPr>
        <w:t xml:space="preserve">7 детей </w:t>
      </w:r>
      <w:r w:rsidR="00E87944">
        <w:rPr>
          <w:sz w:val="28"/>
          <w:szCs w:val="28"/>
        </w:rPr>
        <w:t xml:space="preserve">- </w:t>
      </w:r>
      <w:r w:rsidR="00E87944">
        <w:rPr>
          <w:sz w:val="28"/>
          <w:szCs w:val="28"/>
          <w:lang w:val="en-US"/>
        </w:rPr>
        <w:t>III</w:t>
      </w:r>
      <w:r w:rsidR="00E87944">
        <w:rPr>
          <w:sz w:val="28"/>
          <w:szCs w:val="28"/>
        </w:rPr>
        <w:t xml:space="preserve"> уровня речевого развития, </w:t>
      </w:r>
    </w:p>
    <w:p w:rsidR="00E87944" w:rsidRDefault="00256BA2" w:rsidP="00E87944">
      <w:pPr>
        <w:spacing w:line="276" w:lineRule="auto"/>
        <w:ind w:right="-1" w:firstLine="709"/>
        <w:jc w:val="both"/>
        <w:rPr>
          <w:sz w:val="28"/>
          <w:szCs w:val="28"/>
        </w:rPr>
      </w:pPr>
      <w:r>
        <w:rPr>
          <w:sz w:val="28"/>
          <w:szCs w:val="28"/>
        </w:rPr>
        <w:t>1 ребёнок</w:t>
      </w:r>
      <w:r w:rsidR="00E87944">
        <w:rPr>
          <w:sz w:val="28"/>
          <w:szCs w:val="28"/>
        </w:rPr>
        <w:t xml:space="preserve"> - </w:t>
      </w:r>
      <w:r w:rsidR="00E87944">
        <w:rPr>
          <w:sz w:val="28"/>
          <w:szCs w:val="28"/>
          <w:lang w:val="en-US"/>
        </w:rPr>
        <w:t>II</w:t>
      </w:r>
      <w:r w:rsidR="00E87944">
        <w:rPr>
          <w:sz w:val="28"/>
          <w:szCs w:val="28"/>
        </w:rPr>
        <w:t xml:space="preserve"> уровня речевого развития, </w:t>
      </w:r>
    </w:p>
    <w:p w:rsidR="00012A61" w:rsidRDefault="00012A61" w:rsidP="00012A61">
      <w:pPr>
        <w:pStyle w:val="1"/>
        <w:shd w:val="clear" w:color="auto" w:fill="auto"/>
        <w:spacing w:line="276" w:lineRule="auto"/>
        <w:ind w:right="-1" w:firstLine="709"/>
        <w:rPr>
          <w:sz w:val="28"/>
          <w:szCs w:val="28"/>
        </w:rPr>
      </w:pPr>
      <w:r>
        <w:rPr>
          <w:sz w:val="28"/>
          <w:szCs w:val="28"/>
        </w:rPr>
        <w:t>Учебный год в логопедической группе для детей с ОНР начинается первого сентября, длится девять месяцев (до первого июня) и условно делится на три периода:</w:t>
      </w:r>
    </w:p>
    <w:p w:rsidR="00012A61" w:rsidRDefault="00012A61" w:rsidP="00012A61">
      <w:pPr>
        <w:pStyle w:val="1"/>
        <w:numPr>
          <w:ilvl w:val="0"/>
          <w:numId w:val="12"/>
        </w:numPr>
        <w:shd w:val="clear" w:color="auto" w:fill="auto"/>
        <w:tabs>
          <w:tab w:val="left" w:pos="859"/>
        </w:tabs>
        <w:spacing w:line="276" w:lineRule="auto"/>
        <w:ind w:right="-1" w:firstLine="709"/>
        <w:rPr>
          <w:sz w:val="28"/>
          <w:szCs w:val="28"/>
        </w:rPr>
      </w:pPr>
      <w:r>
        <w:rPr>
          <w:sz w:val="28"/>
          <w:szCs w:val="28"/>
        </w:rPr>
        <w:t>период — сентябрь, октябрь, ноябрь;</w:t>
      </w:r>
    </w:p>
    <w:p w:rsidR="00012A61" w:rsidRDefault="00012A61" w:rsidP="00012A61">
      <w:pPr>
        <w:pStyle w:val="1"/>
        <w:numPr>
          <w:ilvl w:val="0"/>
          <w:numId w:val="12"/>
        </w:numPr>
        <w:shd w:val="clear" w:color="auto" w:fill="auto"/>
        <w:tabs>
          <w:tab w:val="left" w:pos="941"/>
        </w:tabs>
        <w:spacing w:line="276" w:lineRule="auto"/>
        <w:ind w:right="-1" w:firstLine="709"/>
        <w:rPr>
          <w:sz w:val="28"/>
          <w:szCs w:val="28"/>
        </w:rPr>
      </w:pPr>
      <w:r>
        <w:rPr>
          <w:sz w:val="28"/>
          <w:szCs w:val="28"/>
        </w:rPr>
        <w:t>период — декабрь, январь, февраль;</w:t>
      </w:r>
    </w:p>
    <w:p w:rsidR="00012A61" w:rsidRDefault="00012A61" w:rsidP="00012A61">
      <w:pPr>
        <w:pStyle w:val="1"/>
        <w:numPr>
          <w:ilvl w:val="0"/>
          <w:numId w:val="12"/>
        </w:numPr>
        <w:shd w:val="clear" w:color="auto" w:fill="auto"/>
        <w:tabs>
          <w:tab w:val="left" w:pos="1018"/>
        </w:tabs>
        <w:spacing w:line="276" w:lineRule="auto"/>
        <w:ind w:right="-1" w:firstLine="709"/>
        <w:rPr>
          <w:sz w:val="28"/>
          <w:szCs w:val="28"/>
        </w:rPr>
      </w:pPr>
      <w:r>
        <w:rPr>
          <w:sz w:val="28"/>
          <w:szCs w:val="28"/>
        </w:rPr>
        <w:t>период — март, апрель, май.</w:t>
      </w:r>
    </w:p>
    <w:p w:rsidR="00012A61" w:rsidRDefault="00012A61" w:rsidP="003C7D63">
      <w:pPr>
        <w:ind w:firstLine="709"/>
        <w:jc w:val="both"/>
        <w:rPr>
          <w:sz w:val="28"/>
          <w:szCs w:val="28"/>
        </w:rPr>
      </w:pPr>
      <w:r>
        <w:rPr>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педагогов и родителей. В старшей группе в н</w:t>
      </w:r>
      <w:r w:rsidR="003C7D63">
        <w:rPr>
          <w:sz w:val="28"/>
          <w:szCs w:val="28"/>
        </w:rPr>
        <w:t>еделю учитель-логопед проводит 2</w:t>
      </w:r>
      <w:r w:rsidR="00376D23">
        <w:rPr>
          <w:sz w:val="28"/>
          <w:szCs w:val="28"/>
        </w:rPr>
        <w:t xml:space="preserve"> </w:t>
      </w:r>
      <w:r>
        <w:rPr>
          <w:sz w:val="28"/>
          <w:szCs w:val="28"/>
        </w:rPr>
        <w:t xml:space="preserve">фронтальных занятия с группой и 3 индивидуальных занятия с каждым ребенком. Такое количество КРД соответствует требованиями к максимальной нагрузке в ДОУ, определенными СанПиНами № 2.4.1.2660-10. </w:t>
      </w:r>
    </w:p>
    <w:p w:rsidR="00012A61" w:rsidRDefault="00012A61" w:rsidP="00012A61">
      <w:pPr>
        <w:ind w:firstLine="709"/>
        <w:jc w:val="both"/>
        <w:rPr>
          <w:sz w:val="28"/>
          <w:szCs w:val="28"/>
        </w:rPr>
      </w:pPr>
      <w:r>
        <w:rPr>
          <w:sz w:val="28"/>
          <w:szCs w:val="28"/>
        </w:rPr>
        <w:t>На фронтальных занятиях изучаются те звуки, которые правильно произносятся всеми детьми или уже скорректированные на индивидуальных занятиях з</w:t>
      </w:r>
      <w:r w:rsidR="00256BA2">
        <w:rPr>
          <w:sz w:val="28"/>
          <w:szCs w:val="28"/>
        </w:rPr>
        <w:t xml:space="preserve">вуки. Основной формой работы </w:t>
      </w:r>
      <w:proofErr w:type="gramStart"/>
      <w:r w:rsidR="00256BA2">
        <w:rPr>
          <w:sz w:val="28"/>
          <w:szCs w:val="28"/>
        </w:rPr>
        <w:t xml:space="preserve">во </w:t>
      </w:r>
      <w:r>
        <w:rPr>
          <w:sz w:val="28"/>
          <w:szCs w:val="28"/>
        </w:rPr>
        <w:t>время</w:t>
      </w:r>
      <w:proofErr w:type="gramEnd"/>
      <w:r>
        <w:rPr>
          <w:sz w:val="28"/>
          <w:szCs w:val="28"/>
        </w:rPr>
        <w:t xml:space="preserve"> КРД является игровая деятельность. Все коррекционно-развивающие занятия носят игровой характер, насыщены разнообразными играми и игровыми упражнениями. При отборе программного материала учитывается структура речевого дефекта детей.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012A61" w:rsidRDefault="00012A61" w:rsidP="00012A61">
      <w:pPr>
        <w:ind w:firstLine="709"/>
        <w:jc w:val="both"/>
        <w:rPr>
          <w:sz w:val="28"/>
          <w:szCs w:val="28"/>
        </w:rPr>
      </w:pPr>
      <w:r>
        <w:rPr>
          <w:sz w:val="28"/>
          <w:szCs w:val="28"/>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w:t>
      </w:r>
      <w:r>
        <w:rPr>
          <w:sz w:val="28"/>
          <w:szCs w:val="28"/>
        </w:rPr>
        <w:lastRenderedPageBreak/>
        <w:t>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012A61" w:rsidRDefault="00012A61" w:rsidP="00012A61">
      <w:pPr>
        <w:ind w:firstLine="709"/>
        <w:jc w:val="both"/>
        <w:rPr>
          <w:sz w:val="28"/>
          <w:szCs w:val="28"/>
        </w:rPr>
      </w:pPr>
      <w:r>
        <w:rPr>
          <w:sz w:val="28"/>
          <w:szCs w:val="28"/>
        </w:rPr>
        <w:t xml:space="preserve">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Pr>
          <w:sz w:val="28"/>
          <w:szCs w:val="28"/>
        </w:rPr>
        <w:t>логоритмические</w:t>
      </w:r>
      <w:proofErr w:type="spellEnd"/>
      <w:r>
        <w:rPr>
          <w:sz w:val="28"/>
          <w:szCs w:val="28"/>
        </w:rPr>
        <w:t xml:space="preserve"> занятия.</w:t>
      </w:r>
    </w:p>
    <w:p w:rsidR="00012A61" w:rsidRDefault="00012A61" w:rsidP="00012A61">
      <w:pPr>
        <w:ind w:firstLine="709"/>
        <w:jc w:val="both"/>
        <w:rPr>
          <w:rFonts w:eastAsiaTheme="minorHAnsi"/>
          <w:sz w:val="28"/>
          <w:szCs w:val="28"/>
          <w:lang w:eastAsia="en-US"/>
        </w:rPr>
      </w:pPr>
      <w:r>
        <w:rPr>
          <w:sz w:val="28"/>
          <w:szCs w:val="28"/>
        </w:rPr>
        <w:t xml:space="preserve">Приоритетным является коррекционное направление работы: все педагоги (а также родители) следят за речью детей и закрепляют речевые навыки, сформированные учителем-логопедом.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Pr>
          <w:sz w:val="28"/>
          <w:szCs w:val="28"/>
        </w:rPr>
        <w:t>взаимопосещение</w:t>
      </w:r>
      <w:proofErr w:type="spellEnd"/>
      <w:r>
        <w:rPr>
          <w:sz w:val="28"/>
          <w:szCs w:val="28"/>
        </w:rPr>
        <w:t xml:space="preserve"> и участие в интегрированной образовате</w:t>
      </w:r>
      <w:r w:rsidR="00256BA2">
        <w:rPr>
          <w:sz w:val="28"/>
          <w:szCs w:val="28"/>
        </w:rPr>
        <w:t xml:space="preserve">льной деятельности; совместное </w:t>
      </w:r>
      <w:proofErr w:type="gramStart"/>
      <w:r>
        <w:rPr>
          <w:sz w:val="28"/>
          <w:szCs w:val="28"/>
        </w:rPr>
        <w:t>осуществление  образовательной</w:t>
      </w:r>
      <w:proofErr w:type="gramEnd"/>
      <w:r>
        <w:rPr>
          <w:sz w:val="28"/>
          <w:szCs w:val="28"/>
        </w:rPr>
        <w:t xml:space="preserve">  деятельности  в  ходе  режимных  моментов. Воспитатели группы осуществляют индивидуальную работу с детьми по заданиям учителя-логопеда, которые специалист записывает в «Тетрадь работы воспитателя с детьми по заданию учителя-логопеда».</w:t>
      </w:r>
    </w:p>
    <w:p w:rsidR="00012A61" w:rsidRDefault="00012A61" w:rsidP="00012A61">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Работа с родителями осуществляется в форме индивидуальных консультаций, выступлений на родительских собраниях, по запросам родителей и на темы их интересующие. В группе организован уголок логопеда, в который помещаются материалы по изученным лексическим темам, об особенностях развития детей с определенными речевыми нарушениями. Подобраны консультации, соответствующие возрастным, индивидуальным особенностям речевых детей. Темы консультаций: «Развитие речи детей», «Условия формирования правильной речи у дошкольников», «Учим детей рассказывать», «Почему ребенок плохо говорит?», «Артикуляционная гимнастика и дыхательные упражнения с детьми».</w:t>
      </w:r>
    </w:p>
    <w:p w:rsidR="00012A61" w:rsidRDefault="00012A61" w:rsidP="00012A61">
      <w:pPr>
        <w:ind w:firstLine="709"/>
        <w:jc w:val="both"/>
        <w:rPr>
          <w:b/>
          <w:bCs/>
          <w:sz w:val="28"/>
          <w:szCs w:val="28"/>
        </w:rPr>
      </w:pPr>
      <w:r>
        <w:rPr>
          <w:sz w:val="28"/>
          <w:szCs w:val="28"/>
        </w:rPr>
        <w:t>С целью повышения эффективности коррекционной работы и обеспечения преемственности в работе всех педагогов ДОУ и родителей используются следующие ф</w:t>
      </w:r>
      <w:r>
        <w:rPr>
          <w:bCs/>
          <w:sz w:val="28"/>
          <w:szCs w:val="28"/>
        </w:rPr>
        <w:t>ормы и средства организации образовательной деятельно</w:t>
      </w:r>
      <w:r>
        <w:rPr>
          <w:bCs/>
          <w:sz w:val="28"/>
          <w:szCs w:val="28"/>
        </w:rPr>
        <w:lastRenderedPageBreak/>
        <w:t>сти:</w:t>
      </w:r>
    </w:p>
    <w:p w:rsidR="00012A61" w:rsidRDefault="00012A61" w:rsidP="00012A61">
      <w:pPr>
        <w:jc w:val="both"/>
        <w:outlineLvl w:val="3"/>
        <w:rPr>
          <w:b/>
          <w:bCs/>
          <w:sz w:val="28"/>
          <w:szCs w:val="28"/>
        </w:rPr>
      </w:pPr>
      <w:r>
        <w:rPr>
          <w:b/>
          <w:bCs/>
          <w:sz w:val="28"/>
          <w:szCs w:val="28"/>
        </w:rPr>
        <w:t>Учитель-логопед:</w:t>
      </w:r>
    </w:p>
    <w:p w:rsidR="00012A61" w:rsidRDefault="00256BA2" w:rsidP="00012A61">
      <w:pPr>
        <w:widowControl/>
        <w:numPr>
          <w:ilvl w:val="0"/>
          <w:numId w:val="13"/>
        </w:numPr>
        <w:autoSpaceDE/>
        <w:autoSpaceDN/>
        <w:adjustRightInd/>
        <w:spacing w:line="276" w:lineRule="auto"/>
        <w:jc w:val="both"/>
        <w:rPr>
          <w:sz w:val="28"/>
          <w:szCs w:val="28"/>
        </w:rPr>
      </w:pPr>
      <w:r>
        <w:rPr>
          <w:sz w:val="28"/>
          <w:szCs w:val="28"/>
        </w:rPr>
        <w:t>группов</w:t>
      </w:r>
      <w:r w:rsidR="00012A61">
        <w:rPr>
          <w:sz w:val="28"/>
          <w:szCs w:val="28"/>
        </w:rPr>
        <w:t>ые (подгрупповые) логопедические компоненты непосредственно образовательной деятельности,</w:t>
      </w:r>
    </w:p>
    <w:p w:rsidR="00012A61" w:rsidRDefault="00012A61" w:rsidP="00012A61">
      <w:pPr>
        <w:widowControl/>
        <w:numPr>
          <w:ilvl w:val="0"/>
          <w:numId w:val="13"/>
        </w:numPr>
        <w:autoSpaceDE/>
        <w:autoSpaceDN/>
        <w:adjustRightInd/>
        <w:spacing w:line="276" w:lineRule="auto"/>
        <w:jc w:val="both"/>
        <w:outlineLvl w:val="3"/>
        <w:rPr>
          <w:b/>
          <w:bCs/>
          <w:sz w:val="28"/>
          <w:szCs w:val="28"/>
        </w:rPr>
      </w:pPr>
      <w:r>
        <w:rPr>
          <w:sz w:val="28"/>
          <w:szCs w:val="28"/>
        </w:rPr>
        <w:t>индивидуальные коррекционные занятия.</w:t>
      </w:r>
    </w:p>
    <w:p w:rsidR="00012A61" w:rsidRDefault="00012A61" w:rsidP="00012A61">
      <w:pPr>
        <w:jc w:val="both"/>
        <w:outlineLvl w:val="3"/>
        <w:rPr>
          <w:b/>
          <w:bCs/>
          <w:sz w:val="28"/>
          <w:szCs w:val="28"/>
        </w:rPr>
      </w:pPr>
      <w:r>
        <w:rPr>
          <w:b/>
          <w:bCs/>
          <w:sz w:val="28"/>
          <w:szCs w:val="28"/>
        </w:rPr>
        <w:t>Воспитатель:</w:t>
      </w:r>
    </w:p>
    <w:p w:rsidR="00012A61" w:rsidRDefault="00012A61" w:rsidP="00012A61">
      <w:pPr>
        <w:widowControl/>
        <w:numPr>
          <w:ilvl w:val="0"/>
          <w:numId w:val="14"/>
        </w:numPr>
        <w:autoSpaceDE/>
        <w:autoSpaceDN/>
        <w:adjustRightInd/>
        <w:spacing w:line="276" w:lineRule="auto"/>
        <w:jc w:val="both"/>
        <w:rPr>
          <w:sz w:val="28"/>
          <w:szCs w:val="28"/>
        </w:rPr>
      </w:pPr>
      <w:r>
        <w:rPr>
          <w:sz w:val="28"/>
          <w:szCs w:val="28"/>
        </w:rPr>
        <w:t> индивидуальные, подгрупповые занятия по заданию учителя-логопеда с применением дидактических игр и упражнений на развитие всех компонентов речи;</w:t>
      </w:r>
    </w:p>
    <w:p w:rsidR="00012A61" w:rsidRDefault="00012A61" w:rsidP="00012A61">
      <w:pPr>
        <w:widowControl/>
        <w:numPr>
          <w:ilvl w:val="0"/>
          <w:numId w:val="14"/>
        </w:numPr>
        <w:autoSpaceDE/>
        <w:autoSpaceDN/>
        <w:adjustRightInd/>
        <w:spacing w:line="276" w:lineRule="auto"/>
        <w:jc w:val="both"/>
        <w:rPr>
          <w:sz w:val="28"/>
          <w:szCs w:val="28"/>
        </w:rPr>
      </w:pPr>
      <w:r>
        <w:rPr>
          <w:sz w:val="28"/>
          <w:szCs w:val="28"/>
        </w:rPr>
        <w:t>экскурсии, наблюдения, экспериментальная деятельность;</w:t>
      </w:r>
    </w:p>
    <w:p w:rsidR="00012A61" w:rsidRDefault="00012A61" w:rsidP="00012A61">
      <w:pPr>
        <w:widowControl/>
        <w:numPr>
          <w:ilvl w:val="0"/>
          <w:numId w:val="14"/>
        </w:numPr>
        <w:autoSpaceDE/>
        <w:autoSpaceDN/>
        <w:adjustRightInd/>
        <w:spacing w:line="276" w:lineRule="auto"/>
        <w:jc w:val="both"/>
        <w:rPr>
          <w:sz w:val="28"/>
          <w:szCs w:val="28"/>
        </w:rPr>
      </w:pPr>
      <w:r>
        <w:rPr>
          <w:sz w:val="28"/>
          <w:szCs w:val="28"/>
        </w:rPr>
        <w:t>комментирование своей деятельности (проговаривание вслух последующего действия);</w:t>
      </w:r>
    </w:p>
    <w:p w:rsidR="00012A61" w:rsidRDefault="00012A61" w:rsidP="00012A61">
      <w:pPr>
        <w:widowControl/>
        <w:numPr>
          <w:ilvl w:val="0"/>
          <w:numId w:val="14"/>
        </w:numPr>
        <w:autoSpaceDE/>
        <w:autoSpaceDN/>
        <w:adjustRightInd/>
        <w:spacing w:line="276" w:lineRule="auto"/>
        <w:jc w:val="both"/>
        <w:rPr>
          <w:sz w:val="28"/>
          <w:szCs w:val="28"/>
        </w:rPr>
      </w:pPr>
      <w:r>
        <w:rPr>
          <w:sz w:val="28"/>
          <w:szCs w:val="28"/>
        </w:rPr>
        <w:t>беседы, ознакомление с произведениями художественной литературы.</w:t>
      </w:r>
    </w:p>
    <w:p w:rsidR="00012A61" w:rsidRDefault="00012A61" w:rsidP="00012A61">
      <w:pPr>
        <w:spacing w:line="276" w:lineRule="auto"/>
        <w:jc w:val="both"/>
        <w:outlineLvl w:val="3"/>
        <w:rPr>
          <w:b/>
          <w:bCs/>
          <w:sz w:val="28"/>
          <w:szCs w:val="28"/>
        </w:rPr>
      </w:pPr>
      <w:r>
        <w:rPr>
          <w:b/>
          <w:bCs/>
          <w:sz w:val="28"/>
          <w:szCs w:val="28"/>
        </w:rPr>
        <w:t>Музыкальный руководитель:</w:t>
      </w:r>
    </w:p>
    <w:p w:rsidR="00012A61" w:rsidRDefault="00012A61" w:rsidP="00012A61">
      <w:pPr>
        <w:widowControl/>
        <w:numPr>
          <w:ilvl w:val="0"/>
          <w:numId w:val="15"/>
        </w:numPr>
        <w:autoSpaceDE/>
        <w:autoSpaceDN/>
        <w:adjustRightInd/>
        <w:spacing w:line="276" w:lineRule="auto"/>
        <w:jc w:val="both"/>
        <w:rPr>
          <w:sz w:val="28"/>
          <w:szCs w:val="28"/>
        </w:rPr>
      </w:pPr>
      <w:r>
        <w:rPr>
          <w:sz w:val="28"/>
          <w:szCs w:val="28"/>
        </w:rPr>
        <w:t>музыкально-ритмические игры;</w:t>
      </w:r>
    </w:p>
    <w:p w:rsidR="00012A61" w:rsidRDefault="00012A61" w:rsidP="00012A61">
      <w:pPr>
        <w:widowControl/>
        <w:numPr>
          <w:ilvl w:val="0"/>
          <w:numId w:val="15"/>
        </w:numPr>
        <w:autoSpaceDE/>
        <w:autoSpaceDN/>
        <w:adjustRightInd/>
        <w:spacing w:line="276" w:lineRule="auto"/>
        <w:jc w:val="both"/>
        <w:rPr>
          <w:sz w:val="28"/>
          <w:szCs w:val="28"/>
        </w:rPr>
      </w:pPr>
      <w:r>
        <w:rPr>
          <w:sz w:val="28"/>
          <w:szCs w:val="28"/>
        </w:rPr>
        <w:t>упражнения на развитие слухового восприятия, двигательной памяти;</w:t>
      </w:r>
    </w:p>
    <w:p w:rsidR="00012A61" w:rsidRDefault="00012A61" w:rsidP="00012A61">
      <w:pPr>
        <w:widowControl/>
        <w:numPr>
          <w:ilvl w:val="0"/>
          <w:numId w:val="15"/>
        </w:numPr>
        <w:autoSpaceDE/>
        <w:autoSpaceDN/>
        <w:adjustRightInd/>
        <w:spacing w:line="276" w:lineRule="auto"/>
        <w:jc w:val="both"/>
        <w:rPr>
          <w:sz w:val="28"/>
          <w:szCs w:val="28"/>
        </w:rPr>
      </w:pPr>
      <w:r>
        <w:rPr>
          <w:sz w:val="28"/>
          <w:szCs w:val="28"/>
        </w:rPr>
        <w:t>этюды на развитие выразительности мимики, жеста;</w:t>
      </w:r>
    </w:p>
    <w:p w:rsidR="00012A61" w:rsidRDefault="00012A61" w:rsidP="00012A61">
      <w:pPr>
        <w:widowControl/>
        <w:numPr>
          <w:ilvl w:val="0"/>
          <w:numId w:val="15"/>
        </w:numPr>
        <w:autoSpaceDE/>
        <w:autoSpaceDN/>
        <w:adjustRightInd/>
        <w:spacing w:line="276" w:lineRule="auto"/>
        <w:jc w:val="both"/>
        <w:rPr>
          <w:sz w:val="28"/>
          <w:szCs w:val="28"/>
        </w:rPr>
      </w:pPr>
      <w:r>
        <w:rPr>
          <w:sz w:val="28"/>
          <w:szCs w:val="28"/>
        </w:rPr>
        <w:t>игры-драматизации.</w:t>
      </w:r>
    </w:p>
    <w:p w:rsidR="00012A61" w:rsidRDefault="00012A61" w:rsidP="00012A61">
      <w:pPr>
        <w:spacing w:line="276" w:lineRule="auto"/>
        <w:jc w:val="both"/>
        <w:outlineLvl w:val="3"/>
        <w:rPr>
          <w:b/>
          <w:bCs/>
          <w:sz w:val="28"/>
          <w:szCs w:val="28"/>
        </w:rPr>
      </w:pPr>
      <w:r>
        <w:rPr>
          <w:b/>
          <w:bCs/>
          <w:sz w:val="28"/>
          <w:szCs w:val="28"/>
        </w:rPr>
        <w:t>Инструктор по физическому развитию:</w:t>
      </w:r>
    </w:p>
    <w:p w:rsidR="00012A61" w:rsidRDefault="00012A61" w:rsidP="00012A61">
      <w:pPr>
        <w:widowControl/>
        <w:numPr>
          <w:ilvl w:val="0"/>
          <w:numId w:val="16"/>
        </w:numPr>
        <w:autoSpaceDE/>
        <w:autoSpaceDN/>
        <w:adjustRightInd/>
        <w:spacing w:line="276" w:lineRule="auto"/>
        <w:jc w:val="both"/>
        <w:rPr>
          <w:sz w:val="28"/>
          <w:szCs w:val="28"/>
        </w:rPr>
      </w:pPr>
      <w:r>
        <w:rPr>
          <w:sz w:val="28"/>
          <w:szCs w:val="28"/>
        </w:rPr>
        <w:t>игры и упражнения на развитие общей, мелкой моторики;</w:t>
      </w:r>
    </w:p>
    <w:p w:rsidR="00012A61" w:rsidRDefault="00012A61" w:rsidP="00012A61">
      <w:pPr>
        <w:widowControl/>
        <w:numPr>
          <w:ilvl w:val="0"/>
          <w:numId w:val="16"/>
        </w:numPr>
        <w:autoSpaceDE/>
        <w:autoSpaceDN/>
        <w:adjustRightInd/>
        <w:spacing w:line="276" w:lineRule="auto"/>
        <w:jc w:val="both"/>
        <w:rPr>
          <w:sz w:val="28"/>
          <w:szCs w:val="28"/>
        </w:rPr>
      </w:pPr>
      <w:r>
        <w:rPr>
          <w:sz w:val="28"/>
          <w:szCs w:val="28"/>
        </w:rPr>
        <w:t>упражнения на формирование правильного физиологического дыхания и фонационного выдоха;</w:t>
      </w:r>
    </w:p>
    <w:p w:rsidR="00012A61" w:rsidRDefault="00012A61" w:rsidP="00012A61">
      <w:pPr>
        <w:widowControl/>
        <w:numPr>
          <w:ilvl w:val="0"/>
          <w:numId w:val="16"/>
        </w:numPr>
        <w:autoSpaceDE/>
        <w:autoSpaceDN/>
        <w:adjustRightInd/>
        <w:spacing w:line="276" w:lineRule="auto"/>
        <w:jc w:val="both"/>
        <w:rPr>
          <w:sz w:val="28"/>
          <w:szCs w:val="28"/>
        </w:rPr>
      </w:pPr>
      <w:r>
        <w:rPr>
          <w:sz w:val="28"/>
          <w:szCs w:val="28"/>
        </w:rPr>
        <w:t>подвижные, спортивные игры с речевым сопровождением на закрепление навыков правильного произношения звуков;</w:t>
      </w:r>
    </w:p>
    <w:p w:rsidR="00012A61" w:rsidRDefault="00012A61" w:rsidP="00012A61">
      <w:pPr>
        <w:widowControl/>
        <w:numPr>
          <w:ilvl w:val="0"/>
          <w:numId w:val="16"/>
        </w:numPr>
        <w:autoSpaceDE/>
        <w:autoSpaceDN/>
        <w:adjustRightInd/>
        <w:spacing w:line="276" w:lineRule="auto"/>
        <w:jc w:val="both"/>
        <w:rPr>
          <w:sz w:val="28"/>
          <w:szCs w:val="28"/>
        </w:rPr>
      </w:pPr>
      <w:r>
        <w:rPr>
          <w:sz w:val="28"/>
          <w:szCs w:val="28"/>
        </w:rPr>
        <w:t>игры на развитие пространственной ориентации.</w:t>
      </w:r>
    </w:p>
    <w:p w:rsidR="00012A61" w:rsidRDefault="00012A61" w:rsidP="00012A61">
      <w:pPr>
        <w:jc w:val="both"/>
        <w:outlineLvl w:val="3"/>
        <w:rPr>
          <w:b/>
          <w:bCs/>
          <w:sz w:val="28"/>
          <w:szCs w:val="28"/>
        </w:rPr>
      </w:pPr>
      <w:r>
        <w:rPr>
          <w:b/>
          <w:bCs/>
          <w:sz w:val="28"/>
          <w:szCs w:val="28"/>
        </w:rPr>
        <w:t>Родители:</w:t>
      </w:r>
    </w:p>
    <w:p w:rsidR="00012A61" w:rsidRDefault="00012A61" w:rsidP="00012A61">
      <w:pPr>
        <w:widowControl/>
        <w:numPr>
          <w:ilvl w:val="0"/>
          <w:numId w:val="17"/>
        </w:numPr>
        <w:autoSpaceDE/>
        <w:autoSpaceDN/>
        <w:adjustRightInd/>
        <w:spacing w:line="276" w:lineRule="auto"/>
        <w:jc w:val="both"/>
        <w:rPr>
          <w:sz w:val="28"/>
          <w:szCs w:val="28"/>
        </w:rPr>
      </w:pPr>
      <w:r>
        <w:rPr>
          <w:sz w:val="28"/>
          <w:szCs w:val="28"/>
        </w:rPr>
        <w:t>игры и упражнения на развитие артикуляционной моторики ребенка;</w:t>
      </w:r>
    </w:p>
    <w:p w:rsidR="00012A61" w:rsidRDefault="00012A61" w:rsidP="00012A61">
      <w:pPr>
        <w:widowControl/>
        <w:numPr>
          <w:ilvl w:val="0"/>
          <w:numId w:val="17"/>
        </w:numPr>
        <w:autoSpaceDE/>
        <w:autoSpaceDN/>
        <w:adjustRightInd/>
        <w:spacing w:line="276" w:lineRule="auto"/>
        <w:jc w:val="both"/>
        <w:rPr>
          <w:sz w:val="28"/>
          <w:szCs w:val="28"/>
        </w:rPr>
      </w:pPr>
      <w:r>
        <w:rPr>
          <w:sz w:val="28"/>
          <w:szCs w:val="28"/>
        </w:rPr>
        <w:t>контроль за выполнением заданий и произношением ребенка;</w:t>
      </w:r>
    </w:p>
    <w:p w:rsidR="00012A61" w:rsidRDefault="00012A61" w:rsidP="00012A61">
      <w:pPr>
        <w:widowControl/>
        <w:numPr>
          <w:ilvl w:val="0"/>
          <w:numId w:val="17"/>
        </w:numPr>
        <w:autoSpaceDE/>
        <w:autoSpaceDN/>
        <w:adjustRightInd/>
        <w:spacing w:line="276" w:lineRule="auto"/>
        <w:jc w:val="both"/>
        <w:rPr>
          <w:sz w:val="28"/>
          <w:szCs w:val="28"/>
        </w:rPr>
      </w:pPr>
      <w:r>
        <w:rPr>
          <w:sz w:val="28"/>
          <w:szCs w:val="28"/>
        </w:rPr>
        <w:t>выполнение рекомендаций учителя-логопеда.</w:t>
      </w:r>
    </w:p>
    <w:bookmarkEnd w:id="0"/>
    <w:p w:rsidR="006A2BD1" w:rsidRDefault="006A2BD1">
      <w:pPr>
        <w:widowControl/>
        <w:autoSpaceDE/>
        <w:autoSpaceDN/>
        <w:adjustRightInd/>
        <w:spacing w:after="160" w:line="259" w:lineRule="auto"/>
        <w:rPr>
          <w:b/>
          <w:sz w:val="28"/>
          <w:szCs w:val="28"/>
        </w:rPr>
      </w:pPr>
      <w:r>
        <w:rPr>
          <w:b/>
          <w:sz w:val="28"/>
          <w:szCs w:val="28"/>
        </w:rPr>
        <w:br w:type="page"/>
      </w:r>
    </w:p>
    <w:p w:rsidR="003C7D63" w:rsidRDefault="003C7D63" w:rsidP="00012A61">
      <w:pPr>
        <w:ind w:firstLine="851"/>
        <w:jc w:val="center"/>
        <w:rPr>
          <w:b/>
          <w:sz w:val="28"/>
          <w:szCs w:val="28"/>
        </w:rPr>
      </w:pPr>
    </w:p>
    <w:p w:rsidR="00012A61" w:rsidRDefault="00012A61" w:rsidP="00012A61">
      <w:pPr>
        <w:ind w:firstLine="851"/>
        <w:jc w:val="center"/>
        <w:rPr>
          <w:b/>
          <w:sz w:val="28"/>
          <w:szCs w:val="28"/>
        </w:rPr>
      </w:pPr>
      <w:r>
        <w:rPr>
          <w:b/>
          <w:sz w:val="28"/>
          <w:szCs w:val="28"/>
        </w:rPr>
        <w:t>2.2.   Задачи и содержание образовательной деятельности по осуществлению коррекционной работы в группе для детей с тяжелыми нарушениями речи</w:t>
      </w:r>
      <w:r w:rsidR="006A2BD1">
        <w:rPr>
          <w:b/>
          <w:sz w:val="28"/>
          <w:szCs w:val="28"/>
        </w:rPr>
        <w:t xml:space="preserve"> шестого года жизни</w:t>
      </w:r>
    </w:p>
    <w:p w:rsidR="006A2BD1" w:rsidRPr="006A2BD1" w:rsidRDefault="006A2BD1" w:rsidP="006A2BD1">
      <w:pPr>
        <w:pStyle w:val="20"/>
        <w:shd w:val="clear" w:color="auto" w:fill="auto"/>
        <w:spacing w:line="276" w:lineRule="auto"/>
        <w:jc w:val="center"/>
        <w:rPr>
          <w:sz w:val="28"/>
          <w:szCs w:val="28"/>
        </w:rPr>
      </w:pPr>
      <w:r w:rsidRPr="006A2BD1">
        <w:rPr>
          <w:sz w:val="28"/>
          <w:szCs w:val="28"/>
        </w:rPr>
        <w:t>РАЗВИТИЕ СЛОВАРЯ</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Обеспечить переход от накопленных представлений и пассивного речевого запаса к активному использованию речевых средств.</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 xml:space="preserve">Учить различать и выделять в словосочетаниях названия признаков предметов по их назначению и по вопросам </w:t>
      </w:r>
      <w:r w:rsidRPr="006A2BD1">
        <w:rPr>
          <w:rStyle w:val="21"/>
          <w:sz w:val="28"/>
          <w:szCs w:val="28"/>
        </w:rPr>
        <w:t xml:space="preserve">какой? какая? </w:t>
      </w:r>
      <w:proofErr w:type="gramStart"/>
      <w:r w:rsidRPr="006A2BD1">
        <w:rPr>
          <w:rStyle w:val="21"/>
          <w:sz w:val="28"/>
          <w:szCs w:val="28"/>
        </w:rPr>
        <w:t>какое?,</w:t>
      </w:r>
      <w:proofErr w:type="gramEnd"/>
      <w:r w:rsidRPr="006A2BD1">
        <w:rPr>
          <w:sz w:val="28"/>
          <w:szCs w:val="28"/>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Расширить понимание значения простых предлогов и активизировать их использование в речи.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6A2BD1" w:rsidRPr="006A2BD1" w:rsidRDefault="006A2BD1" w:rsidP="006A2BD1">
      <w:pPr>
        <w:pStyle w:val="20"/>
        <w:shd w:val="clear" w:color="auto" w:fill="auto"/>
        <w:spacing w:after="240" w:line="276" w:lineRule="auto"/>
        <w:ind w:firstLine="740"/>
        <w:jc w:val="both"/>
        <w:rPr>
          <w:sz w:val="28"/>
          <w:szCs w:val="28"/>
        </w:rPr>
      </w:pPr>
      <w:r w:rsidRPr="006A2BD1">
        <w:rPr>
          <w:sz w:val="28"/>
          <w:szCs w:val="28"/>
        </w:rPr>
        <w:t xml:space="preserve">Закрепить понятие </w:t>
      </w:r>
      <w:r w:rsidRPr="006A2BD1">
        <w:rPr>
          <w:rStyle w:val="21"/>
          <w:sz w:val="28"/>
          <w:szCs w:val="28"/>
        </w:rPr>
        <w:t>слово</w:t>
      </w:r>
      <w:r w:rsidRPr="006A2BD1">
        <w:rPr>
          <w:sz w:val="28"/>
          <w:szCs w:val="28"/>
        </w:rPr>
        <w:t xml:space="preserve"> и умение оперировать им.</w:t>
      </w:r>
    </w:p>
    <w:p w:rsidR="006A2BD1" w:rsidRPr="006A2BD1" w:rsidRDefault="006A2BD1" w:rsidP="006A2BD1">
      <w:pPr>
        <w:pStyle w:val="20"/>
        <w:shd w:val="clear" w:color="auto" w:fill="auto"/>
        <w:spacing w:line="276" w:lineRule="auto"/>
        <w:ind w:left="20"/>
        <w:jc w:val="center"/>
        <w:rPr>
          <w:sz w:val="28"/>
          <w:szCs w:val="28"/>
        </w:rPr>
      </w:pPr>
      <w:r w:rsidRPr="006A2BD1">
        <w:rPr>
          <w:sz w:val="28"/>
          <w:szCs w:val="28"/>
        </w:rPr>
        <w:t>ФОРМИРОВАНИЕ И СОВЕРШЕНСТВОВАНИЕ</w:t>
      </w:r>
      <w:r w:rsidRPr="006A2BD1">
        <w:rPr>
          <w:sz w:val="28"/>
          <w:szCs w:val="28"/>
        </w:rPr>
        <w:br/>
        <w:t>ГРАММАТИЧЕСКОГО СТРОЯ РЕЧИ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lastRenderedPageBreak/>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6A2BD1">
        <w:rPr>
          <w:rStyle w:val="21"/>
          <w:sz w:val="28"/>
          <w:szCs w:val="28"/>
        </w:rPr>
        <w:t>-</w:t>
      </w:r>
      <w:proofErr w:type="spellStart"/>
      <w:r w:rsidRPr="006A2BD1">
        <w:rPr>
          <w:rStyle w:val="21"/>
          <w:sz w:val="28"/>
          <w:szCs w:val="28"/>
        </w:rPr>
        <w:t>онок</w:t>
      </w:r>
      <w:proofErr w:type="spellEnd"/>
      <w:r w:rsidRPr="006A2BD1">
        <w:rPr>
          <w:rStyle w:val="21"/>
          <w:sz w:val="28"/>
          <w:szCs w:val="28"/>
        </w:rPr>
        <w:t xml:space="preserve">,- </w:t>
      </w:r>
      <w:proofErr w:type="spellStart"/>
      <w:r w:rsidRPr="006A2BD1">
        <w:rPr>
          <w:rStyle w:val="21"/>
          <w:sz w:val="28"/>
          <w:szCs w:val="28"/>
        </w:rPr>
        <w:t>енок</w:t>
      </w:r>
      <w:proofErr w:type="spellEnd"/>
      <w:r w:rsidRPr="006A2BD1">
        <w:rPr>
          <w:rStyle w:val="21"/>
          <w:sz w:val="28"/>
          <w:szCs w:val="28"/>
        </w:rPr>
        <w:t xml:space="preserve">, - </w:t>
      </w:r>
      <w:proofErr w:type="spellStart"/>
      <w:r w:rsidRPr="006A2BD1">
        <w:rPr>
          <w:rStyle w:val="21"/>
          <w:sz w:val="28"/>
          <w:szCs w:val="28"/>
        </w:rPr>
        <w:t>ат</w:t>
      </w:r>
      <w:proofErr w:type="spellEnd"/>
      <w:r w:rsidRPr="006A2BD1">
        <w:rPr>
          <w:rStyle w:val="21"/>
          <w:sz w:val="28"/>
          <w:szCs w:val="28"/>
        </w:rPr>
        <w:t>-, -</w:t>
      </w:r>
      <w:proofErr w:type="spellStart"/>
      <w:r w:rsidRPr="006A2BD1">
        <w:rPr>
          <w:rStyle w:val="21"/>
          <w:sz w:val="28"/>
          <w:szCs w:val="28"/>
        </w:rPr>
        <w:t>ят</w:t>
      </w:r>
      <w:proofErr w:type="spellEnd"/>
      <w:r w:rsidRPr="006A2BD1">
        <w:rPr>
          <w:sz w:val="28"/>
          <w:szCs w:val="28"/>
        </w:rPr>
        <w:t>-, глаголов с различными приставками.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Научить образовывать и использовать в экспрессивной речи относительные и притяжательные прилагательные.</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Совершенствовать навык согласования прилагательных и числительных с существительными в роде, числе, падеже.</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6A2BD1" w:rsidRPr="006A2BD1" w:rsidRDefault="006A2BD1" w:rsidP="006A2BD1">
      <w:pPr>
        <w:pStyle w:val="20"/>
        <w:shd w:val="clear" w:color="auto" w:fill="auto"/>
        <w:spacing w:after="240" w:line="276" w:lineRule="auto"/>
        <w:ind w:firstLine="740"/>
        <w:jc w:val="both"/>
        <w:rPr>
          <w:sz w:val="28"/>
          <w:szCs w:val="28"/>
        </w:rPr>
      </w:pPr>
      <w:r w:rsidRPr="006A2BD1">
        <w:rPr>
          <w:sz w:val="28"/>
          <w:szCs w:val="28"/>
        </w:rPr>
        <w:t xml:space="preserve">Сформировать понятие </w:t>
      </w:r>
      <w:r w:rsidRPr="006A2BD1">
        <w:rPr>
          <w:rStyle w:val="21"/>
          <w:sz w:val="28"/>
          <w:szCs w:val="28"/>
        </w:rPr>
        <w:t>предложение</w:t>
      </w:r>
      <w:r w:rsidRPr="006A2BD1">
        <w:rPr>
          <w:sz w:val="28"/>
          <w:szCs w:val="28"/>
        </w:rPr>
        <w:t xml:space="preserve"> и умение оперировать им, а также навык анализа простого двусоставного предложения из 2—3 слов (без предлога).</w:t>
      </w:r>
    </w:p>
    <w:p w:rsidR="006A2BD1" w:rsidRDefault="006A2BD1" w:rsidP="006A2BD1">
      <w:pPr>
        <w:pStyle w:val="20"/>
        <w:shd w:val="clear" w:color="auto" w:fill="auto"/>
        <w:spacing w:line="276" w:lineRule="auto"/>
        <w:ind w:left="709" w:right="-1" w:firstLine="531"/>
        <w:jc w:val="center"/>
        <w:rPr>
          <w:sz w:val="28"/>
          <w:szCs w:val="28"/>
        </w:rPr>
      </w:pPr>
      <w:r w:rsidRPr="006A2BD1">
        <w:rPr>
          <w:sz w:val="28"/>
          <w:szCs w:val="28"/>
        </w:rPr>
        <w:t>РАЗВИТИЕ ФОНЕТИКО-ФОНЕМАТИЧЕСКОЙ С</w:t>
      </w:r>
      <w:r>
        <w:rPr>
          <w:sz w:val="28"/>
          <w:szCs w:val="28"/>
        </w:rPr>
        <w:t>И</w:t>
      </w:r>
      <w:r w:rsidRPr="006A2BD1">
        <w:rPr>
          <w:sz w:val="28"/>
          <w:szCs w:val="28"/>
        </w:rPr>
        <w:t>СТЕМЫ ЯЗЫКА И НАВЫКОВ ЯЗЫКОВОГО АНАЛИЗА</w:t>
      </w:r>
    </w:p>
    <w:p w:rsidR="006A2BD1" w:rsidRPr="006A2BD1" w:rsidRDefault="006A2BD1" w:rsidP="006A2BD1">
      <w:pPr>
        <w:pStyle w:val="20"/>
        <w:shd w:val="clear" w:color="auto" w:fill="auto"/>
        <w:spacing w:line="276" w:lineRule="auto"/>
        <w:ind w:left="2780" w:right="1240" w:hanging="1540"/>
        <w:rPr>
          <w:sz w:val="28"/>
          <w:szCs w:val="28"/>
        </w:rPr>
      </w:pPr>
      <w:r w:rsidRPr="006A2BD1">
        <w:rPr>
          <w:rStyle w:val="21"/>
          <w:sz w:val="28"/>
          <w:szCs w:val="28"/>
        </w:rPr>
        <w:t>Развитие просодической стороны речи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Формировать правильное речевое дыхание и длительный ротовой выдох.</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Закрепить навык мягкого голосоведения.</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Воспитывать умеренный темп речи по подражанию педагогу и в упражнениях на координацию речи с движением.</w:t>
      </w:r>
    </w:p>
    <w:p w:rsidR="006A2BD1" w:rsidRPr="006A2BD1" w:rsidRDefault="006A2BD1" w:rsidP="006A2BD1">
      <w:pPr>
        <w:pStyle w:val="20"/>
        <w:shd w:val="clear" w:color="auto" w:fill="auto"/>
        <w:spacing w:after="240" w:line="276" w:lineRule="auto"/>
        <w:ind w:firstLine="740"/>
        <w:jc w:val="both"/>
        <w:rPr>
          <w:sz w:val="28"/>
          <w:szCs w:val="28"/>
        </w:rPr>
      </w:pPr>
      <w:r w:rsidRPr="006A2BD1">
        <w:rPr>
          <w:sz w:val="28"/>
          <w:szCs w:val="28"/>
        </w:rPr>
        <w:t>Развивать ритмичность речи, ее интонационную выразительность, модуляцию голоса.</w:t>
      </w:r>
    </w:p>
    <w:p w:rsidR="006A2BD1" w:rsidRPr="006A2BD1" w:rsidRDefault="006A2BD1" w:rsidP="006A2BD1">
      <w:pPr>
        <w:pStyle w:val="90"/>
        <w:shd w:val="clear" w:color="auto" w:fill="auto"/>
        <w:spacing w:line="276" w:lineRule="auto"/>
        <w:ind w:firstLine="740"/>
        <w:rPr>
          <w:sz w:val="28"/>
          <w:szCs w:val="28"/>
        </w:rPr>
      </w:pPr>
      <w:r w:rsidRPr="006A2BD1">
        <w:rPr>
          <w:sz w:val="28"/>
          <w:szCs w:val="28"/>
        </w:rPr>
        <w:t>Коррекция произносительной стороны речи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Закрепить правильное произношение имеющихся звуков в игровой и свободной речевой деятельности.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Активизировать движения речевого аппарата, готовить его к формированию звуков всех групп.</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6A2BD1" w:rsidRPr="006A2BD1" w:rsidRDefault="006A2BD1" w:rsidP="006A2BD1">
      <w:pPr>
        <w:pStyle w:val="90"/>
        <w:shd w:val="clear" w:color="auto" w:fill="auto"/>
        <w:spacing w:line="276" w:lineRule="auto"/>
        <w:ind w:right="20"/>
        <w:jc w:val="center"/>
        <w:rPr>
          <w:sz w:val="28"/>
          <w:szCs w:val="28"/>
        </w:rPr>
      </w:pPr>
      <w:r w:rsidRPr="006A2BD1">
        <w:rPr>
          <w:sz w:val="28"/>
          <w:szCs w:val="28"/>
        </w:rPr>
        <w:t xml:space="preserve">Работа над слоговой структурой и </w:t>
      </w:r>
      <w:proofErr w:type="spellStart"/>
      <w:r w:rsidRPr="006A2BD1">
        <w:rPr>
          <w:sz w:val="28"/>
          <w:szCs w:val="28"/>
        </w:rPr>
        <w:t>звуконаполняемостью</w:t>
      </w:r>
      <w:proofErr w:type="spellEnd"/>
      <w:r w:rsidRPr="006A2BD1">
        <w:rPr>
          <w:sz w:val="28"/>
          <w:szCs w:val="28"/>
        </w:rPr>
        <w:t xml:space="preserve"> слов</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Совершенствовать умение различать на слух длинные и короткие сло</w:t>
      </w:r>
      <w:r w:rsidRPr="006A2BD1">
        <w:rPr>
          <w:sz w:val="28"/>
          <w:szCs w:val="28"/>
        </w:rPr>
        <w:lastRenderedPageBreak/>
        <w:t>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A2BD1" w:rsidRPr="006A2BD1" w:rsidRDefault="006A2BD1" w:rsidP="006A2BD1">
      <w:pPr>
        <w:pStyle w:val="20"/>
        <w:shd w:val="clear" w:color="auto" w:fill="auto"/>
        <w:spacing w:after="236" w:line="276" w:lineRule="auto"/>
        <w:ind w:firstLine="740"/>
        <w:jc w:val="both"/>
        <w:rPr>
          <w:sz w:val="28"/>
          <w:szCs w:val="28"/>
        </w:rPr>
      </w:pPr>
      <w:r w:rsidRPr="006A2BD1">
        <w:rPr>
          <w:sz w:val="28"/>
          <w:szCs w:val="28"/>
        </w:rPr>
        <w:t xml:space="preserve">Обеспечить дальнейшее усвоение и использование в речи слов различной </w:t>
      </w:r>
      <w:proofErr w:type="spellStart"/>
      <w:r w:rsidRPr="006A2BD1">
        <w:rPr>
          <w:sz w:val="28"/>
          <w:szCs w:val="28"/>
        </w:rPr>
        <w:t>звукослоговой</w:t>
      </w:r>
      <w:proofErr w:type="spellEnd"/>
      <w:r w:rsidRPr="006A2BD1">
        <w:rPr>
          <w:sz w:val="28"/>
          <w:szCs w:val="28"/>
        </w:rPr>
        <w:t xml:space="preserve"> структуры.</w:t>
      </w:r>
    </w:p>
    <w:p w:rsidR="006A2BD1" w:rsidRPr="006A2BD1" w:rsidRDefault="006A2BD1" w:rsidP="006A2BD1">
      <w:pPr>
        <w:pStyle w:val="90"/>
        <w:shd w:val="clear" w:color="auto" w:fill="auto"/>
        <w:spacing w:line="276" w:lineRule="auto"/>
        <w:ind w:right="20" w:firstLine="709"/>
        <w:jc w:val="center"/>
        <w:rPr>
          <w:sz w:val="28"/>
          <w:szCs w:val="28"/>
        </w:rPr>
      </w:pPr>
      <w:r w:rsidRPr="006A2BD1">
        <w:rPr>
          <w:sz w:val="28"/>
          <w:szCs w:val="28"/>
        </w:rPr>
        <w:t>Совершенствование фонематического восприятия, навыков звукового</w:t>
      </w:r>
      <w:r w:rsidR="008D3369">
        <w:rPr>
          <w:sz w:val="28"/>
          <w:szCs w:val="28"/>
        </w:rPr>
        <w:t xml:space="preserve"> </w:t>
      </w:r>
      <w:r w:rsidRPr="006A2BD1">
        <w:rPr>
          <w:sz w:val="28"/>
          <w:szCs w:val="28"/>
        </w:rPr>
        <w:t>и слогового анализа и синтеза</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Совершенствовать умение различать на слух гласные звуки.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Закреплять навык выделения заданных звуков из ряда звуков, гласных из начала слова, согласных из конца и начала слова.</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Формировать навык различения согласных звуков по признакам: глухой-звонкий, твердый-мягкий.</w:t>
      </w:r>
    </w:p>
    <w:p w:rsidR="006A2BD1" w:rsidRPr="006A2BD1" w:rsidRDefault="006A2BD1" w:rsidP="006A2BD1">
      <w:pPr>
        <w:pStyle w:val="90"/>
        <w:shd w:val="clear" w:color="auto" w:fill="auto"/>
        <w:spacing w:line="276" w:lineRule="auto"/>
        <w:ind w:firstLine="740"/>
        <w:rPr>
          <w:sz w:val="28"/>
          <w:szCs w:val="28"/>
        </w:rPr>
      </w:pPr>
      <w:r w:rsidRPr="006A2BD1">
        <w:rPr>
          <w:rStyle w:val="91"/>
          <w:sz w:val="28"/>
          <w:szCs w:val="28"/>
        </w:rPr>
        <w:t xml:space="preserve">Закрепить понятия </w:t>
      </w:r>
      <w:r w:rsidRPr="006A2BD1">
        <w:rPr>
          <w:sz w:val="28"/>
          <w:szCs w:val="28"/>
        </w:rPr>
        <w:t>звук, гласный звук, согласный звук.</w:t>
      </w:r>
    </w:p>
    <w:p w:rsidR="006A2BD1" w:rsidRPr="006A2BD1" w:rsidRDefault="006A2BD1" w:rsidP="006A2BD1">
      <w:pPr>
        <w:pStyle w:val="90"/>
        <w:shd w:val="clear" w:color="auto" w:fill="auto"/>
        <w:spacing w:line="276" w:lineRule="auto"/>
        <w:ind w:firstLine="740"/>
        <w:rPr>
          <w:sz w:val="28"/>
          <w:szCs w:val="28"/>
        </w:rPr>
      </w:pPr>
      <w:r w:rsidRPr="006A2BD1">
        <w:rPr>
          <w:rStyle w:val="91"/>
          <w:sz w:val="28"/>
          <w:szCs w:val="28"/>
        </w:rPr>
        <w:t xml:space="preserve">Сформировать понятия </w:t>
      </w:r>
      <w:r w:rsidRPr="006A2BD1">
        <w:rPr>
          <w:sz w:val="28"/>
          <w:szCs w:val="28"/>
        </w:rPr>
        <w:t>звонкий согласный звук, глухой согласный звук, мягкий согласный звук, твердый согласный звук.</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Сформировать навыки слогового анализа и синтеза слов, состоящих из двух слогов, одного слога, трех слогов.</w:t>
      </w:r>
    </w:p>
    <w:p w:rsidR="006A2BD1" w:rsidRPr="006A2BD1" w:rsidRDefault="006A2BD1" w:rsidP="006A2BD1">
      <w:pPr>
        <w:pStyle w:val="20"/>
        <w:shd w:val="clear" w:color="auto" w:fill="auto"/>
        <w:spacing w:after="240" w:line="276" w:lineRule="auto"/>
        <w:ind w:firstLine="740"/>
        <w:jc w:val="both"/>
        <w:rPr>
          <w:sz w:val="28"/>
          <w:szCs w:val="28"/>
        </w:rPr>
      </w:pPr>
      <w:r w:rsidRPr="006A2BD1">
        <w:rPr>
          <w:sz w:val="28"/>
          <w:szCs w:val="28"/>
        </w:rPr>
        <w:t xml:space="preserve">Закрепить понятие </w:t>
      </w:r>
      <w:r w:rsidRPr="006A2BD1">
        <w:rPr>
          <w:rStyle w:val="21"/>
          <w:sz w:val="28"/>
          <w:szCs w:val="28"/>
        </w:rPr>
        <w:t>слог</w:t>
      </w:r>
      <w:r w:rsidRPr="006A2BD1">
        <w:rPr>
          <w:sz w:val="28"/>
          <w:szCs w:val="28"/>
        </w:rPr>
        <w:t xml:space="preserve"> и умение оперировать им.</w:t>
      </w:r>
    </w:p>
    <w:p w:rsidR="006A2BD1" w:rsidRPr="006A2BD1" w:rsidRDefault="006A2BD1" w:rsidP="006A2BD1">
      <w:pPr>
        <w:pStyle w:val="20"/>
        <w:shd w:val="clear" w:color="auto" w:fill="auto"/>
        <w:spacing w:line="276" w:lineRule="auto"/>
        <w:ind w:right="20"/>
        <w:jc w:val="center"/>
        <w:rPr>
          <w:sz w:val="28"/>
          <w:szCs w:val="28"/>
        </w:rPr>
      </w:pPr>
      <w:r w:rsidRPr="006A2BD1">
        <w:rPr>
          <w:sz w:val="28"/>
          <w:szCs w:val="28"/>
        </w:rPr>
        <w:t>РАЗВИТИЕ СВЯЗНОЙ РЕЧИ И ФОРМИРОВАНИЕ</w:t>
      </w:r>
      <w:r w:rsidRPr="006A2BD1">
        <w:rPr>
          <w:sz w:val="28"/>
          <w:szCs w:val="28"/>
        </w:rPr>
        <w:br/>
        <w:t>КОММУНИКАТИВНЫХ НАВЫКОВ</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Совершенствовать умение отвечать на вопросы кратко и полно, задавать вопросы, вести диалог, выслушивать друг друга до конца.</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w:t>
      </w:r>
      <w:r w:rsidRPr="006A2BD1">
        <w:rPr>
          <w:sz w:val="28"/>
          <w:szCs w:val="28"/>
        </w:rPr>
        <w:lastRenderedPageBreak/>
        <w:t>ложенному педагогом или коллективно составленному плану.</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Совершенствовать навык пересказа хорошо знакомых сказок и коротких текстов.</w:t>
      </w:r>
    </w:p>
    <w:p w:rsidR="006A2BD1" w:rsidRPr="006A2BD1" w:rsidRDefault="006A2BD1" w:rsidP="006A2BD1">
      <w:pPr>
        <w:pStyle w:val="20"/>
        <w:shd w:val="clear" w:color="auto" w:fill="auto"/>
        <w:spacing w:after="240" w:line="276" w:lineRule="auto"/>
        <w:ind w:firstLine="740"/>
        <w:jc w:val="both"/>
        <w:rPr>
          <w:sz w:val="28"/>
          <w:szCs w:val="28"/>
        </w:rPr>
      </w:pPr>
      <w:r w:rsidRPr="006A2BD1">
        <w:rPr>
          <w:sz w:val="28"/>
          <w:szCs w:val="28"/>
        </w:rPr>
        <w:t>Совершенствовать умение «</w:t>
      </w:r>
      <w:proofErr w:type="spellStart"/>
      <w:r w:rsidRPr="006A2BD1">
        <w:rPr>
          <w:sz w:val="28"/>
          <w:szCs w:val="28"/>
        </w:rPr>
        <w:t>оречевлять</w:t>
      </w:r>
      <w:proofErr w:type="spellEnd"/>
      <w:r w:rsidRPr="006A2BD1">
        <w:rPr>
          <w:sz w:val="28"/>
          <w:szCs w:val="28"/>
        </w:rPr>
        <w:t>» игровую ситуацию и на этой основе развивать коммуникативную функцию речи.</w:t>
      </w:r>
    </w:p>
    <w:p w:rsidR="006A2BD1" w:rsidRDefault="006A2BD1" w:rsidP="006A2BD1">
      <w:pPr>
        <w:pStyle w:val="20"/>
        <w:shd w:val="clear" w:color="auto" w:fill="auto"/>
        <w:spacing w:line="276" w:lineRule="auto"/>
        <w:jc w:val="center"/>
        <w:rPr>
          <w:sz w:val="28"/>
          <w:szCs w:val="28"/>
        </w:rPr>
      </w:pPr>
    </w:p>
    <w:p w:rsidR="006A2BD1" w:rsidRPr="006A2BD1" w:rsidRDefault="006A2BD1" w:rsidP="006A2BD1">
      <w:pPr>
        <w:pStyle w:val="20"/>
        <w:shd w:val="clear" w:color="auto" w:fill="auto"/>
        <w:spacing w:line="276" w:lineRule="auto"/>
        <w:jc w:val="center"/>
        <w:rPr>
          <w:sz w:val="28"/>
          <w:szCs w:val="28"/>
        </w:rPr>
      </w:pPr>
      <w:r w:rsidRPr="006A2BD1">
        <w:rPr>
          <w:sz w:val="28"/>
          <w:szCs w:val="28"/>
        </w:rPr>
        <w:t>ОБУЧЕНИЕ ЭЛЕМЕН</w:t>
      </w:r>
      <w:r>
        <w:rPr>
          <w:sz w:val="28"/>
          <w:szCs w:val="28"/>
        </w:rPr>
        <w:t>ТАМ ГРАМОТЫ</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 xml:space="preserve">Закрепить понятие буквы и представление о том, чем </w:t>
      </w:r>
      <w:r w:rsidRPr="006A2BD1">
        <w:rPr>
          <w:rStyle w:val="21"/>
          <w:sz w:val="28"/>
          <w:szCs w:val="28"/>
        </w:rPr>
        <w:t>звук</w:t>
      </w:r>
      <w:r w:rsidRPr="006A2BD1">
        <w:rPr>
          <w:sz w:val="28"/>
          <w:szCs w:val="28"/>
        </w:rPr>
        <w:t xml:space="preserve"> отличается от </w:t>
      </w:r>
      <w:r w:rsidRPr="006A2BD1">
        <w:rPr>
          <w:rStyle w:val="21"/>
          <w:sz w:val="28"/>
          <w:szCs w:val="28"/>
        </w:rPr>
        <w:t>буквы.</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Познакомить с буквами Б, Д, Г, Ф, В, Х, Ы, С, З, Ш, Ж, Э.</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 xml:space="preserve">Совершенствовать навыки составления букв из палочек, выкладывания из </w:t>
      </w:r>
      <w:proofErr w:type="spellStart"/>
      <w:r w:rsidRPr="006A2BD1">
        <w:rPr>
          <w:sz w:val="28"/>
          <w:szCs w:val="28"/>
        </w:rPr>
        <w:t>шнурочка</w:t>
      </w:r>
      <w:proofErr w:type="spellEnd"/>
      <w:r w:rsidRPr="006A2BD1">
        <w:rPr>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6A2BD1" w:rsidRPr="006A2BD1" w:rsidRDefault="006A2BD1" w:rsidP="006A2BD1">
      <w:pPr>
        <w:pStyle w:val="20"/>
        <w:shd w:val="clear" w:color="auto" w:fill="auto"/>
        <w:spacing w:line="276" w:lineRule="auto"/>
        <w:ind w:firstLine="740"/>
        <w:jc w:val="both"/>
        <w:rPr>
          <w:sz w:val="28"/>
          <w:szCs w:val="28"/>
        </w:rPr>
      </w:pPr>
      <w:r w:rsidRPr="006A2BD1">
        <w:rPr>
          <w:sz w:val="28"/>
          <w:szCs w:val="28"/>
        </w:rPr>
        <w:t>Закрепить навык чтения слогов с пройденными буквами.</w:t>
      </w:r>
    </w:p>
    <w:p w:rsidR="006A2BD1" w:rsidRDefault="006A2BD1" w:rsidP="006A2BD1">
      <w:pPr>
        <w:pStyle w:val="20"/>
        <w:shd w:val="clear" w:color="auto" w:fill="auto"/>
        <w:spacing w:line="276" w:lineRule="auto"/>
        <w:ind w:firstLine="740"/>
        <w:jc w:val="both"/>
        <w:rPr>
          <w:sz w:val="28"/>
          <w:szCs w:val="28"/>
        </w:rPr>
      </w:pPr>
      <w:r w:rsidRPr="006A2BD1">
        <w:rPr>
          <w:sz w:val="28"/>
          <w:szCs w:val="28"/>
        </w:rPr>
        <w:t>Сформировать навыки осознанного чтения слов и предложений с пройденными буквами.</w:t>
      </w:r>
    </w:p>
    <w:p w:rsidR="006A2BD1" w:rsidRDefault="006A2BD1" w:rsidP="006A2BD1">
      <w:pPr>
        <w:ind w:firstLine="851"/>
        <w:jc w:val="center"/>
        <w:rPr>
          <w:b/>
          <w:sz w:val="28"/>
          <w:szCs w:val="28"/>
        </w:rPr>
      </w:pPr>
    </w:p>
    <w:p w:rsidR="006A2BD1" w:rsidRDefault="006A2BD1" w:rsidP="006A2BD1">
      <w:pPr>
        <w:ind w:firstLine="851"/>
        <w:jc w:val="center"/>
        <w:rPr>
          <w:b/>
          <w:sz w:val="28"/>
          <w:szCs w:val="28"/>
        </w:rPr>
      </w:pPr>
      <w:r>
        <w:rPr>
          <w:b/>
          <w:sz w:val="28"/>
          <w:szCs w:val="28"/>
        </w:rPr>
        <w:t>2.3.   Задачи и содержание образовательной деятельности по осуществлению коррекционной работы в группе для детей с тяжелыми нарушениями речи седьмого года жизни</w:t>
      </w:r>
    </w:p>
    <w:p w:rsidR="00FD33E2" w:rsidRDefault="00FD33E2" w:rsidP="006A2BD1">
      <w:pPr>
        <w:pStyle w:val="120"/>
        <w:keepNext/>
        <w:keepLines/>
        <w:shd w:val="clear" w:color="auto" w:fill="auto"/>
        <w:spacing w:after="0" w:line="276" w:lineRule="auto"/>
        <w:ind w:firstLine="709"/>
        <w:jc w:val="left"/>
        <w:rPr>
          <w:rStyle w:val="91"/>
          <w:sz w:val="28"/>
          <w:szCs w:val="28"/>
        </w:rPr>
      </w:pPr>
    </w:p>
    <w:p w:rsidR="006A2BD1" w:rsidRDefault="006A2BD1" w:rsidP="008D3369">
      <w:pPr>
        <w:pStyle w:val="120"/>
        <w:keepNext/>
        <w:keepLines/>
        <w:shd w:val="clear" w:color="auto" w:fill="auto"/>
        <w:spacing w:after="0" w:line="276" w:lineRule="auto"/>
        <w:ind w:firstLine="709"/>
        <w:jc w:val="center"/>
        <w:rPr>
          <w:sz w:val="28"/>
          <w:szCs w:val="28"/>
        </w:rPr>
      </w:pPr>
      <w:r>
        <w:rPr>
          <w:rStyle w:val="91"/>
          <w:sz w:val="28"/>
          <w:szCs w:val="28"/>
        </w:rPr>
        <w:t>РАЗВИТИЕ СЛОВАРЯ</w:t>
      </w:r>
    </w:p>
    <w:p w:rsidR="006A2BD1" w:rsidRDefault="006A2BD1" w:rsidP="006A2BD1">
      <w:pPr>
        <w:pStyle w:val="1"/>
        <w:shd w:val="clear" w:color="auto" w:fill="auto"/>
        <w:spacing w:line="276" w:lineRule="auto"/>
        <w:ind w:left="20" w:right="20" w:firstLine="700"/>
        <w:rPr>
          <w:sz w:val="28"/>
          <w:szCs w:val="28"/>
        </w:rPr>
      </w:pPr>
      <w:r>
        <w:rPr>
          <w:sz w:val="28"/>
          <w:szCs w:val="28"/>
        </w:rPr>
        <w:t>Расширять, уточнять и активизировать словарь на основе систематизации и обобщения знаний об окружающем.</w:t>
      </w:r>
    </w:p>
    <w:p w:rsidR="006A2BD1" w:rsidRDefault="006A2BD1" w:rsidP="006A2BD1">
      <w:pPr>
        <w:pStyle w:val="1"/>
        <w:shd w:val="clear" w:color="auto" w:fill="auto"/>
        <w:spacing w:line="276" w:lineRule="auto"/>
        <w:ind w:left="20" w:right="20" w:firstLine="700"/>
        <w:rPr>
          <w:sz w:val="28"/>
          <w:szCs w:val="28"/>
        </w:rPr>
      </w:pPr>
      <w:r>
        <w:rPr>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6A2BD1" w:rsidRDefault="006A2BD1" w:rsidP="006A2BD1">
      <w:pPr>
        <w:pStyle w:val="1"/>
        <w:shd w:val="clear" w:color="auto" w:fill="auto"/>
        <w:spacing w:line="276" w:lineRule="auto"/>
        <w:ind w:left="20" w:right="20" w:firstLine="700"/>
        <w:rPr>
          <w:sz w:val="28"/>
          <w:szCs w:val="28"/>
        </w:rPr>
      </w:pPr>
      <w:r>
        <w:rPr>
          <w:sz w:val="28"/>
          <w:szCs w:val="28"/>
        </w:rPr>
        <w:t>Обогащать экспрессивную речь сложными словами, неизменяемыми словами, словами-антонимами и словами-синонимами.</w:t>
      </w:r>
    </w:p>
    <w:p w:rsidR="006A2BD1" w:rsidRDefault="006A2BD1" w:rsidP="006A2BD1">
      <w:pPr>
        <w:pStyle w:val="1"/>
        <w:shd w:val="clear" w:color="auto" w:fill="auto"/>
        <w:spacing w:line="276" w:lineRule="auto"/>
        <w:ind w:left="20" w:right="20" w:firstLine="700"/>
        <w:rPr>
          <w:sz w:val="28"/>
          <w:szCs w:val="28"/>
        </w:rPr>
      </w:pPr>
      <w:r>
        <w:rPr>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6A2BD1" w:rsidRDefault="006A2BD1" w:rsidP="006A2BD1">
      <w:pPr>
        <w:pStyle w:val="1"/>
        <w:shd w:val="clear" w:color="auto" w:fill="auto"/>
        <w:spacing w:line="276" w:lineRule="auto"/>
        <w:ind w:left="20" w:right="20" w:firstLine="700"/>
        <w:rPr>
          <w:sz w:val="28"/>
          <w:szCs w:val="28"/>
        </w:rPr>
      </w:pPr>
      <w:r>
        <w:rPr>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6A2BD1" w:rsidRDefault="006A2BD1" w:rsidP="006A2BD1">
      <w:pPr>
        <w:pStyle w:val="1"/>
        <w:shd w:val="clear" w:color="auto" w:fill="auto"/>
        <w:spacing w:line="276" w:lineRule="auto"/>
        <w:ind w:left="20" w:right="20" w:firstLine="700"/>
        <w:rPr>
          <w:sz w:val="28"/>
          <w:szCs w:val="28"/>
        </w:rPr>
      </w:pPr>
      <w:r>
        <w:rPr>
          <w:sz w:val="28"/>
          <w:szCs w:val="28"/>
        </w:rPr>
        <w:t>Способствовать дальнейшему овладению приставочными глаголами, глаголами с оттенками значений.</w:t>
      </w:r>
    </w:p>
    <w:p w:rsidR="006A2BD1" w:rsidRDefault="006A2BD1" w:rsidP="006A2BD1">
      <w:pPr>
        <w:pStyle w:val="1"/>
        <w:shd w:val="clear" w:color="auto" w:fill="auto"/>
        <w:spacing w:line="276" w:lineRule="auto"/>
        <w:ind w:left="20" w:right="20" w:firstLine="700"/>
        <w:rPr>
          <w:sz w:val="28"/>
          <w:szCs w:val="28"/>
        </w:rPr>
      </w:pPr>
      <w:r>
        <w:rPr>
          <w:sz w:val="28"/>
          <w:szCs w:val="28"/>
        </w:rPr>
        <w:lastRenderedPageBreak/>
        <w:t>Способствовать практическому овладению всеми простыми и основными сложными предлогами.</w:t>
      </w:r>
    </w:p>
    <w:p w:rsidR="006A2BD1" w:rsidRDefault="006A2BD1" w:rsidP="006A2BD1">
      <w:pPr>
        <w:pStyle w:val="1"/>
        <w:shd w:val="clear" w:color="auto" w:fill="auto"/>
        <w:spacing w:line="276" w:lineRule="auto"/>
        <w:ind w:left="20" w:right="20" w:firstLine="700"/>
        <w:rPr>
          <w:sz w:val="28"/>
          <w:szCs w:val="28"/>
        </w:rPr>
      </w:pPr>
      <w:r>
        <w:rPr>
          <w:sz w:val="28"/>
          <w:szCs w:val="28"/>
        </w:rPr>
        <w:t>Обогащать экспрессивную речь за счет имен числительных, местоименных форм, наречий, причастий.</w:t>
      </w:r>
    </w:p>
    <w:p w:rsidR="006A2BD1" w:rsidRDefault="006A2BD1" w:rsidP="006A2BD1">
      <w:pPr>
        <w:pStyle w:val="1"/>
        <w:shd w:val="clear" w:color="auto" w:fill="auto"/>
        <w:spacing w:line="276" w:lineRule="auto"/>
        <w:ind w:left="20" w:firstLine="700"/>
        <w:rPr>
          <w:sz w:val="28"/>
          <w:szCs w:val="28"/>
        </w:rPr>
      </w:pPr>
      <w:r>
        <w:rPr>
          <w:sz w:val="28"/>
          <w:szCs w:val="28"/>
        </w:rPr>
        <w:t>Закрепить понятие</w:t>
      </w:r>
      <w:r>
        <w:rPr>
          <w:rStyle w:val="a7"/>
          <w:sz w:val="28"/>
          <w:szCs w:val="28"/>
        </w:rPr>
        <w:t xml:space="preserve"> слово</w:t>
      </w:r>
      <w:r>
        <w:rPr>
          <w:sz w:val="28"/>
          <w:szCs w:val="28"/>
        </w:rPr>
        <w:t xml:space="preserve"> и умение оперировать им.</w:t>
      </w:r>
    </w:p>
    <w:p w:rsidR="006A2BD1" w:rsidRDefault="006A2BD1" w:rsidP="00FD33E2">
      <w:pPr>
        <w:pStyle w:val="1"/>
        <w:shd w:val="clear" w:color="auto" w:fill="auto"/>
        <w:spacing w:line="276" w:lineRule="auto"/>
        <w:ind w:left="1380" w:hanging="387"/>
        <w:jc w:val="left"/>
        <w:rPr>
          <w:sz w:val="28"/>
          <w:szCs w:val="28"/>
        </w:rPr>
      </w:pPr>
      <w:r>
        <w:rPr>
          <w:sz w:val="28"/>
          <w:szCs w:val="28"/>
        </w:rPr>
        <w:t>СОВЕРШЕНСТВОВАНИЕ ГРАММАТИЧЕСКОГО СТРОЯ Р</w:t>
      </w:r>
      <w:r w:rsidR="00FD33E2">
        <w:rPr>
          <w:sz w:val="28"/>
          <w:szCs w:val="28"/>
        </w:rPr>
        <w:t>Е</w:t>
      </w:r>
      <w:r>
        <w:rPr>
          <w:sz w:val="28"/>
          <w:szCs w:val="28"/>
        </w:rPr>
        <w:t>ЧИ</w:t>
      </w:r>
    </w:p>
    <w:p w:rsidR="006A2BD1" w:rsidRDefault="006A2BD1" w:rsidP="00FD33E2">
      <w:pPr>
        <w:pStyle w:val="1"/>
        <w:shd w:val="clear" w:color="auto" w:fill="auto"/>
        <w:spacing w:line="276" w:lineRule="auto"/>
        <w:ind w:left="20" w:right="20" w:firstLine="700"/>
        <w:rPr>
          <w:sz w:val="28"/>
          <w:szCs w:val="28"/>
        </w:rPr>
      </w:pPr>
      <w:r>
        <w:rPr>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6A2BD1" w:rsidRDefault="006A2BD1" w:rsidP="00FD33E2">
      <w:pPr>
        <w:pStyle w:val="1"/>
        <w:shd w:val="clear" w:color="auto" w:fill="auto"/>
        <w:spacing w:line="276" w:lineRule="auto"/>
        <w:ind w:left="20" w:right="20" w:firstLine="700"/>
        <w:rPr>
          <w:sz w:val="28"/>
          <w:szCs w:val="28"/>
        </w:rPr>
      </w:pPr>
      <w:r>
        <w:rPr>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6A2BD1" w:rsidRDefault="006A2BD1" w:rsidP="00FD33E2">
      <w:pPr>
        <w:pStyle w:val="1"/>
        <w:shd w:val="clear" w:color="auto" w:fill="auto"/>
        <w:spacing w:line="276" w:lineRule="auto"/>
        <w:ind w:left="20" w:right="20" w:firstLine="700"/>
        <w:rPr>
          <w:sz w:val="28"/>
          <w:szCs w:val="28"/>
        </w:rPr>
      </w:pPr>
      <w:r>
        <w:rPr>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6A2BD1" w:rsidRDefault="006A2BD1" w:rsidP="00FD33E2">
      <w:pPr>
        <w:pStyle w:val="1"/>
        <w:shd w:val="clear" w:color="auto" w:fill="auto"/>
        <w:spacing w:line="276" w:lineRule="auto"/>
        <w:ind w:left="20" w:firstLine="700"/>
        <w:rPr>
          <w:sz w:val="28"/>
          <w:szCs w:val="28"/>
        </w:rPr>
      </w:pPr>
      <w:r>
        <w:rPr>
          <w:sz w:val="28"/>
          <w:szCs w:val="28"/>
        </w:rPr>
        <w:t>Закрепить умение согласовывать прилагательные и числительные с</w:t>
      </w:r>
    </w:p>
    <w:p w:rsidR="006A2BD1" w:rsidRDefault="006A2BD1" w:rsidP="00FD33E2">
      <w:pPr>
        <w:pStyle w:val="1"/>
        <w:shd w:val="clear" w:color="auto" w:fill="auto"/>
        <w:spacing w:line="276" w:lineRule="auto"/>
        <w:ind w:left="20" w:right="20" w:firstLine="700"/>
        <w:rPr>
          <w:sz w:val="28"/>
          <w:szCs w:val="28"/>
        </w:rPr>
      </w:pPr>
      <w:r>
        <w:rPr>
          <w:sz w:val="28"/>
          <w:szCs w:val="28"/>
        </w:rPr>
        <w:t>существительными в роде, числе и падеже; подбирать однородные определения к существительным.</w:t>
      </w:r>
    </w:p>
    <w:p w:rsidR="006A2BD1" w:rsidRDefault="006A2BD1" w:rsidP="00FD33E2">
      <w:pPr>
        <w:pStyle w:val="1"/>
        <w:shd w:val="clear" w:color="auto" w:fill="auto"/>
        <w:spacing w:line="276" w:lineRule="auto"/>
        <w:ind w:left="20" w:right="20" w:firstLine="700"/>
        <w:rPr>
          <w:sz w:val="28"/>
          <w:szCs w:val="28"/>
        </w:rPr>
      </w:pPr>
      <w:r>
        <w:rPr>
          <w:sz w:val="28"/>
          <w:szCs w:val="28"/>
        </w:rPr>
        <w:t>Сформировать умение образовывать и использовать в активной речи сравнительную степень имен прилагательных.</w:t>
      </w:r>
    </w:p>
    <w:p w:rsidR="006A2BD1" w:rsidRDefault="006A2BD1" w:rsidP="00FD33E2">
      <w:pPr>
        <w:pStyle w:val="1"/>
        <w:shd w:val="clear" w:color="auto" w:fill="auto"/>
        <w:spacing w:line="276" w:lineRule="auto"/>
        <w:ind w:left="20" w:right="20" w:firstLine="700"/>
        <w:rPr>
          <w:sz w:val="28"/>
          <w:szCs w:val="28"/>
        </w:rPr>
      </w:pPr>
      <w:r>
        <w:rPr>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6A2BD1" w:rsidRDefault="006A2BD1" w:rsidP="00FD33E2">
      <w:pPr>
        <w:pStyle w:val="1"/>
        <w:shd w:val="clear" w:color="auto" w:fill="auto"/>
        <w:spacing w:line="276" w:lineRule="auto"/>
        <w:ind w:left="20" w:right="20" w:firstLine="700"/>
        <w:rPr>
          <w:sz w:val="28"/>
          <w:szCs w:val="28"/>
        </w:rPr>
      </w:pPr>
      <w:r>
        <w:rPr>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6A2BD1" w:rsidRDefault="006A2BD1" w:rsidP="006A2BD1">
      <w:pPr>
        <w:pStyle w:val="1"/>
        <w:shd w:val="clear" w:color="auto" w:fill="auto"/>
        <w:spacing w:line="276" w:lineRule="auto"/>
        <w:ind w:left="20" w:right="20" w:firstLine="700"/>
        <w:rPr>
          <w:sz w:val="28"/>
          <w:szCs w:val="28"/>
        </w:rPr>
      </w:pPr>
      <w:r>
        <w:rPr>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6A2BD1" w:rsidRDefault="006A2BD1" w:rsidP="006A2BD1">
      <w:pPr>
        <w:pStyle w:val="1"/>
        <w:shd w:val="clear" w:color="auto" w:fill="auto"/>
        <w:spacing w:line="276" w:lineRule="auto"/>
        <w:ind w:left="20" w:right="20" w:firstLine="700"/>
        <w:rPr>
          <w:sz w:val="28"/>
          <w:szCs w:val="28"/>
        </w:rPr>
      </w:pPr>
      <w:r>
        <w:rPr>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6A2BD1" w:rsidRDefault="006A2BD1" w:rsidP="006A2BD1">
      <w:pPr>
        <w:pStyle w:val="1"/>
        <w:shd w:val="clear" w:color="auto" w:fill="auto"/>
        <w:spacing w:line="276" w:lineRule="auto"/>
        <w:ind w:left="20" w:right="20" w:firstLine="700"/>
        <w:rPr>
          <w:sz w:val="28"/>
          <w:szCs w:val="28"/>
        </w:rPr>
      </w:pPr>
      <w:r>
        <w:rPr>
          <w:sz w:val="28"/>
          <w:szCs w:val="28"/>
        </w:rPr>
        <w:t>Закрепить знание некоторых правил правописания, с которыми дети были ознакомлены в предыдущей группе.</w:t>
      </w:r>
    </w:p>
    <w:p w:rsidR="006A2BD1" w:rsidRDefault="006A2BD1" w:rsidP="006A2BD1">
      <w:pPr>
        <w:pStyle w:val="1"/>
        <w:shd w:val="clear" w:color="auto" w:fill="auto"/>
        <w:spacing w:line="276" w:lineRule="auto"/>
        <w:ind w:left="1380" w:hanging="671"/>
        <w:jc w:val="left"/>
        <w:rPr>
          <w:sz w:val="28"/>
          <w:szCs w:val="28"/>
        </w:rPr>
      </w:pPr>
      <w:r>
        <w:rPr>
          <w:sz w:val="28"/>
          <w:szCs w:val="28"/>
        </w:rPr>
        <w:t>РАЗВИТИЕ ФОНЕТИКО-ФОНЕМАТИЧЕСКОЙ СИСТЕМЫ ЯЗЫКА</w:t>
      </w:r>
    </w:p>
    <w:p w:rsidR="006A2BD1" w:rsidRDefault="006A2BD1" w:rsidP="006A2BD1">
      <w:pPr>
        <w:pStyle w:val="20"/>
        <w:shd w:val="clear" w:color="auto" w:fill="auto"/>
        <w:spacing w:line="276" w:lineRule="auto"/>
        <w:ind w:left="2660"/>
        <w:rPr>
          <w:sz w:val="28"/>
          <w:szCs w:val="28"/>
        </w:rPr>
      </w:pPr>
      <w:r>
        <w:rPr>
          <w:sz w:val="28"/>
          <w:szCs w:val="28"/>
        </w:rPr>
        <w:t>Развитие просодической стороны речи</w:t>
      </w:r>
    </w:p>
    <w:p w:rsidR="006A2BD1" w:rsidRDefault="006A2BD1" w:rsidP="006A2BD1">
      <w:pPr>
        <w:pStyle w:val="1"/>
        <w:shd w:val="clear" w:color="auto" w:fill="auto"/>
        <w:spacing w:line="276" w:lineRule="auto"/>
        <w:ind w:left="20" w:right="20" w:firstLine="700"/>
        <w:rPr>
          <w:sz w:val="28"/>
          <w:szCs w:val="28"/>
        </w:rPr>
      </w:pPr>
      <w:r>
        <w:rPr>
          <w:sz w:val="28"/>
          <w:szCs w:val="28"/>
        </w:rPr>
        <w:t xml:space="preserve">Продолжить работу по развитию речевого дыхания, формированию правильной </w:t>
      </w:r>
      <w:proofErr w:type="spellStart"/>
      <w:r>
        <w:rPr>
          <w:sz w:val="28"/>
          <w:szCs w:val="28"/>
        </w:rPr>
        <w:t>голосоподачи</w:t>
      </w:r>
      <w:proofErr w:type="spellEnd"/>
      <w:r>
        <w:rPr>
          <w:sz w:val="28"/>
          <w:szCs w:val="28"/>
        </w:rPr>
        <w:t xml:space="preserve"> и плавности речи. Учить соблюдать голосовой режим, не допускать форсирования голоса, крика.</w:t>
      </w:r>
    </w:p>
    <w:p w:rsidR="006A2BD1" w:rsidRDefault="006A2BD1" w:rsidP="006A2BD1">
      <w:pPr>
        <w:pStyle w:val="1"/>
        <w:shd w:val="clear" w:color="auto" w:fill="auto"/>
        <w:spacing w:line="276" w:lineRule="auto"/>
        <w:ind w:left="20" w:right="20" w:firstLine="700"/>
        <w:rPr>
          <w:sz w:val="28"/>
          <w:szCs w:val="28"/>
        </w:rPr>
      </w:pPr>
      <w:r>
        <w:rPr>
          <w:sz w:val="28"/>
          <w:szCs w:val="28"/>
        </w:rPr>
        <w:lastRenderedPageBreak/>
        <w:t>Учить детей произвольно изменять силу голоса: говорить тише, громче, умеренно громко, тихо, шепотом.</w:t>
      </w:r>
    </w:p>
    <w:p w:rsidR="006A2BD1" w:rsidRDefault="006A2BD1" w:rsidP="006A2BD1">
      <w:pPr>
        <w:pStyle w:val="1"/>
        <w:shd w:val="clear" w:color="auto" w:fill="auto"/>
        <w:spacing w:line="276" w:lineRule="auto"/>
        <w:ind w:left="20" w:right="20" w:firstLine="700"/>
        <w:rPr>
          <w:sz w:val="28"/>
          <w:szCs w:val="28"/>
        </w:rPr>
      </w:pPr>
      <w:r>
        <w:rPr>
          <w:sz w:val="28"/>
          <w:szCs w:val="28"/>
        </w:rPr>
        <w:t>Развивать тембровую окраску голоса, совершенствовать умение изменять высоту тона в играх.</w:t>
      </w:r>
    </w:p>
    <w:p w:rsidR="006A2BD1" w:rsidRDefault="006A2BD1" w:rsidP="006A2BD1">
      <w:pPr>
        <w:pStyle w:val="1"/>
        <w:shd w:val="clear" w:color="auto" w:fill="auto"/>
        <w:spacing w:line="276" w:lineRule="auto"/>
        <w:ind w:left="20" w:firstLine="700"/>
        <w:rPr>
          <w:sz w:val="28"/>
          <w:szCs w:val="28"/>
        </w:rPr>
      </w:pPr>
      <w:r>
        <w:rPr>
          <w:sz w:val="28"/>
          <w:szCs w:val="28"/>
        </w:rPr>
        <w:t>Учить говорить в спокойном темпе.</w:t>
      </w:r>
    </w:p>
    <w:p w:rsidR="006A2BD1" w:rsidRDefault="006A2BD1" w:rsidP="006A2BD1">
      <w:pPr>
        <w:pStyle w:val="1"/>
        <w:shd w:val="clear" w:color="auto" w:fill="auto"/>
        <w:spacing w:line="276" w:lineRule="auto"/>
        <w:ind w:left="20" w:firstLine="700"/>
        <w:rPr>
          <w:sz w:val="28"/>
          <w:szCs w:val="28"/>
        </w:rPr>
      </w:pPr>
      <w:r>
        <w:rPr>
          <w:sz w:val="28"/>
          <w:szCs w:val="28"/>
        </w:rPr>
        <w:t>Продолжать работу над четкостью дикции, интонационной выразительностью речи.</w:t>
      </w:r>
    </w:p>
    <w:p w:rsidR="006A2BD1" w:rsidRDefault="006A2BD1" w:rsidP="006A2BD1">
      <w:pPr>
        <w:pStyle w:val="20"/>
        <w:shd w:val="clear" w:color="auto" w:fill="auto"/>
        <w:spacing w:line="276" w:lineRule="auto"/>
        <w:ind w:left="2660"/>
        <w:rPr>
          <w:sz w:val="28"/>
          <w:szCs w:val="28"/>
        </w:rPr>
      </w:pPr>
      <w:r>
        <w:rPr>
          <w:sz w:val="28"/>
          <w:szCs w:val="28"/>
        </w:rPr>
        <w:t>Коррекция произносительной стороны речи</w:t>
      </w:r>
    </w:p>
    <w:p w:rsidR="006A2BD1" w:rsidRDefault="006A2BD1" w:rsidP="00FF38F0">
      <w:pPr>
        <w:pStyle w:val="1"/>
        <w:shd w:val="clear" w:color="auto" w:fill="auto"/>
        <w:spacing w:line="276" w:lineRule="auto"/>
        <w:ind w:left="20" w:firstLine="700"/>
        <w:rPr>
          <w:sz w:val="28"/>
          <w:szCs w:val="28"/>
        </w:rPr>
      </w:pPr>
      <w:r>
        <w:rPr>
          <w:sz w:val="28"/>
          <w:szCs w:val="28"/>
        </w:rPr>
        <w:t>Активизировать и совершенствовать движения речевого аппарата.</w:t>
      </w:r>
    </w:p>
    <w:p w:rsidR="006A2BD1" w:rsidRDefault="006A2BD1" w:rsidP="00FF38F0">
      <w:pPr>
        <w:pStyle w:val="1"/>
        <w:shd w:val="clear" w:color="auto" w:fill="auto"/>
        <w:spacing w:line="276" w:lineRule="auto"/>
        <w:ind w:left="20" w:right="20" w:firstLine="700"/>
        <w:rPr>
          <w:sz w:val="28"/>
          <w:szCs w:val="28"/>
        </w:rPr>
      </w:pPr>
      <w:r>
        <w:rPr>
          <w:sz w:val="28"/>
          <w:szCs w:val="28"/>
        </w:rPr>
        <w:t>Уточнить произношение звуков [</w:t>
      </w:r>
      <w:r>
        <w:rPr>
          <w:sz w:val="28"/>
          <w:szCs w:val="28"/>
          <w:lang w:val="en-US"/>
        </w:rPr>
        <w:t>j</w:t>
      </w:r>
      <w:r>
        <w:rPr>
          <w:sz w:val="28"/>
          <w:szCs w:val="28"/>
        </w:rPr>
        <w:t>], [ц], [ч], [щ] в слогах, словах, предложениях, небольших текстах, в игровой и свободной речевой деятельности.</w:t>
      </w:r>
    </w:p>
    <w:p w:rsidR="006A2BD1" w:rsidRDefault="006A2BD1" w:rsidP="00FF38F0">
      <w:pPr>
        <w:pStyle w:val="1"/>
        <w:shd w:val="clear" w:color="auto" w:fill="auto"/>
        <w:spacing w:line="276" w:lineRule="auto"/>
        <w:ind w:left="20" w:right="20" w:firstLine="700"/>
        <w:rPr>
          <w:sz w:val="28"/>
          <w:szCs w:val="28"/>
        </w:rPr>
      </w:pPr>
      <w:r>
        <w:rPr>
          <w:sz w:val="28"/>
          <w:szCs w:val="28"/>
        </w:rPr>
        <w:t>Завершить автоматизацию правильного произношения звуков всех групп в свободной речевой деятельности.</w:t>
      </w:r>
    </w:p>
    <w:p w:rsidR="006A2BD1" w:rsidRDefault="006A2BD1" w:rsidP="00FF38F0">
      <w:pPr>
        <w:pStyle w:val="20"/>
        <w:shd w:val="clear" w:color="auto" w:fill="auto"/>
        <w:spacing w:line="276" w:lineRule="auto"/>
        <w:ind w:left="1380" w:hanging="671"/>
        <w:jc w:val="both"/>
        <w:rPr>
          <w:sz w:val="28"/>
          <w:szCs w:val="28"/>
        </w:rPr>
      </w:pPr>
      <w:r>
        <w:rPr>
          <w:sz w:val="28"/>
          <w:szCs w:val="28"/>
        </w:rPr>
        <w:t xml:space="preserve">Работа над слоговой структурой и </w:t>
      </w:r>
      <w:proofErr w:type="spellStart"/>
      <w:r>
        <w:rPr>
          <w:sz w:val="28"/>
          <w:szCs w:val="28"/>
        </w:rPr>
        <w:t>звуконаполняемостью</w:t>
      </w:r>
      <w:proofErr w:type="spellEnd"/>
      <w:r>
        <w:rPr>
          <w:sz w:val="28"/>
          <w:szCs w:val="28"/>
        </w:rPr>
        <w:t xml:space="preserve"> слов.</w:t>
      </w:r>
    </w:p>
    <w:p w:rsidR="006A2BD1" w:rsidRDefault="006A2BD1" w:rsidP="00FF38F0">
      <w:pPr>
        <w:pStyle w:val="20"/>
        <w:shd w:val="clear" w:color="auto" w:fill="auto"/>
        <w:spacing w:line="276" w:lineRule="auto"/>
        <w:ind w:left="1840" w:hanging="1131"/>
        <w:rPr>
          <w:sz w:val="28"/>
          <w:szCs w:val="28"/>
        </w:rPr>
      </w:pPr>
      <w:r>
        <w:rPr>
          <w:sz w:val="28"/>
          <w:szCs w:val="28"/>
        </w:rPr>
        <w:t>Совершенствование навыков слогового анализа и синтеза</w:t>
      </w:r>
    </w:p>
    <w:p w:rsidR="006A2BD1" w:rsidRDefault="006A2BD1" w:rsidP="006A2BD1">
      <w:pPr>
        <w:pStyle w:val="1"/>
        <w:shd w:val="clear" w:color="auto" w:fill="auto"/>
        <w:spacing w:line="276" w:lineRule="auto"/>
        <w:ind w:left="20" w:right="20" w:firstLine="700"/>
        <w:rPr>
          <w:sz w:val="28"/>
          <w:szCs w:val="28"/>
        </w:rPr>
      </w:pPr>
      <w:r>
        <w:rPr>
          <w:sz w:val="28"/>
          <w:szCs w:val="28"/>
        </w:rPr>
        <w:t>Продолжить работу над трехсложными словами со стечением согласных и закрытыми слогами (</w:t>
      </w:r>
      <w:r>
        <w:rPr>
          <w:rStyle w:val="a7"/>
          <w:sz w:val="28"/>
          <w:szCs w:val="28"/>
        </w:rPr>
        <w:t>абрикос, апельсин)</w:t>
      </w:r>
      <w:r>
        <w:rPr>
          <w:sz w:val="28"/>
          <w:szCs w:val="28"/>
        </w:rPr>
        <w:t xml:space="preserve"> и введением их в предложения.</w:t>
      </w:r>
    </w:p>
    <w:p w:rsidR="006A2BD1" w:rsidRDefault="006A2BD1" w:rsidP="006A2BD1">
      <w:pPr>
        <w:pStyle w:val="1"/>
        <w:shd w:val="clear" w:color="auto" w:fill="auto"/>
        <w:spacing w:line="276" w:lineRule="auto"/>
        <w:ind w:left="20" w:right="20" w:firstLine="700"/>
        <w:rPr>
          <w:sz w:val="28"/>
          <w:szCs w:val="28"/>
        </w:rPr>
      </w:pPr>
      <w:r>
        <w:rPr>
          <w:sz w:val="28"/>
          <w:szCs w:val="28"/>
        </w:rPr>
        <w:t xml:space="preserve">Работать над односложными словами со стечением согласных в начале и конце слов </w:t>
      </w:r>
      <w:r>
        <w:rPr>
          <w:rStyle w:val="a7"/>
          <w:sz w:val="28"/>
          <w:szCs w:val="28"/>
        </w:rPr>
        <w:t>(слон, мост)</w:t>
      </w:r>
      <w:r>
        <w:rPr>
          <w:sz w:val="28"/>
          <w:szCs w:val="28"/>
        </w:rPr>
        <w:t xml:space="preserve"> и над двусложными словами с двумя стечениями согласных (</w:t>
      </w:r>
      <w:r>
        <w:rPr>
          <w:rStyle w:val="a7"/>
          <w:sz w:val="28"/>
          <w:szCs w:val="28"/>
        </w:rPr>
        <w:t>планка</w:t>
      </w:r>
      <w:r>
        <w:rPr>
          <w:sz w:val="28"/>
          <w:szCs w:val="28"/>
        </w:rPr>
        <w:t>) и введением их в предложения.</w:t>
      </w:r>
    </w:p>
    <w:p w:rsidR="006A2BD1" w:rsidRDefault="006A2BD1" w:rsidP="006A2BD1">
      <w:pPr>
        <w:pStyle w:val="1"/>
        <w:shd w:val="clear" w:color="auto" w:fill="auto"/>
        <w:spacing w:line="276" w:lineRule="auto"/>
        <w:ind w:left="20" w:right="20" w:firstLine="700"/>
        <w:rPr>
          <w:sz w:val="28"/>
          <w:szCs w:val="28"/>
        </w:rPr>
      </w:pPr>
      <w:r>
        <w:rPr>
          <w:sz w:val="28"/>
          <w:szCs w:val="28"/>
        </w:rPr>
        <w:t xml:space="preserve">Работать над трех-, четырех-, и пятисложными словами со сложной </w:t>
      </w:r>
      <w:proofErr w:type="spellStart"/>
      <w:r>
        <w:rPr>
          <w:sz w:val="28"/>
          <w:szCs w:val="28"/>
        </w:rPr>
        <w:t>звукослоговой</w:t>
      </w:r>
      <w:proofErr w:type="spellEnd"/>
      <w:r>
        <w:rPr>
          <w:sz w:val="28"/>
          <w:szCs w:val="28"/>
        </w:rPr>
        <w:t xml:space="preserve"> структурой</w:t>
      </w:r>
      <w:r>
        <w:rPr>
          <w:rStyle w:val="a7"/>
          <w:sz w:val="28"/>
          <w:szCs w:val="28"/>
        </w:rPr>
        <w:t xml:space="preserve"> (динозавр, градусник, перекресток, температура)</w:t>
      </w:r>
      <w:r>
        <w:rPr>
          <w:sz w:val="28"/>
          <w:szCs w:val="28"/>
        </w:rPr>
        <w:t xml:space="preserve"> и введением их в предложения.</w:t>
      </w:r>
    </w:p>
    <w:p w:rsidR="006A2BD1" w:rsidRDefault="006A2BD1" w:rsidP="006A2BD1">
      <w:pPr>
        <w:pStyle w:val="1"/>
        <w:shd w:val="clear" w:color="auto" w:fill="auto"/>
        <w:spacing w:line="276" w:lineRule="auto"/>
        <w:ind w:left="20" w:firstLine="700"/>
        <w:rPr>
          <w:sz w:val="28"/>
          <w:szCs w:val="28"/>
        </w:rPr>
      </w:pPr>
      <w:r>
        <w:rPr>
          <w:sz w:val="28"/>
          <w:szCs w:val="28"/>
        </w:rPr>
        <w:t>Закрепить навыки слогового анализа и синтеза слов, состоящих из одного, двух, трех</w:t>
      </w:r>
    </w:p>
    <w:p w:rsidR="006A2BD1" w:rsidRDefault="006A2BD1" w:rsidP="006A2BD1">
      <w:pPr>
        <w:pStyle w:val="1"/>
        <w:shd w:val="clear" w:color="auto" w:fill="auto"/>
        <w:spacing w:line="276" w:lineRule="auto"/>
        <w:ind w:left="20"/>
        <w:jc w:val="left"/>
        <w:rPr>
          <w:sz w:val="28"/>
          <w:szCs w:val="28"/>
        </w:rPr>
      </w:pPr>
      <w:r>
        <w:rPr>
          <w:sz w:val="28"/>
          <w:szCs w:val="28"/>
        </w:rPr>
        <w:t>слогов.</w:t>
      </w:r>
    </w:p>
    <w:p w:rsidR="006A2BD1" w:rsidRDefault="006A2BD1" w:rsidP="006A2BD1">
      <w:pPr>
        <w:pStyle w:val="20"/>
        <w:shd w:val="clear" w:color="auto" w:fill="auto"/>
        <w:spacing w:line="276" w:lineRule="auto"/>
        <w:ind w:left="20"/>
        <w:rPr>
          <w:sz w:val="28"/>
          <w:szCs w:val="28"/>
        </w:rPr>
      </w:pPr>
      <w:r>
        <w:rPr>
          <w:sz w:val="28"/>
          <w:szCs w:val="28"/>
        </w:rPr>
        <w:t>Совершенствование фонематических представлений, навыков звукового и слогового анализа и синтеза</w:t>
      </w:r>
    </w:p>
    <w:p w:rsidR="006A2BD1" w:rsidRDefault="006A2BD1" w:rsidP="006A2BD1">
      <w:pPr>
        <w:pStyle w:val="1"/>
        <w:shd w:val="clear" w:color="auto" w:fill="auto"/>
        <w:spacing w:line="276" w:lineRule="auto"/>
        <w:ind w:left="20" w:right="20" w:firstLine="700"/>
        <w:rPr>
          <w:sz w:val="28"/>
          <w:szCs w:val="28"/>
        </w:rPr>
      </w:pPr>
      <w:r>
        <w:rPr>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6A2BD1" w:rsidRDefault="006A2BD1" w:rsidP="006A2BD1">
      <w:pPr>
        <w:pStyle w:val="1"/>
        <w:shd w:val="clear" w:color="auto" w:fill="auto"/>
        <w:spacing w:line="276" w:lineRule="auto"/>
        <w:ind w:left="20" w:right="20" w:firstLine="700"/>
        <w:rPr>
          <w:sz w:val="28"/>
          <w:szCs w:val="28"/>
        </w:rPr>
      </w:pPr>
      <w:r>
        <w:rPr>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6A2BD1" w:rsidRDefault="006A2BD1" w:rsidP="006A2BD1">
      <w:pPr>
        <w:pStyle w:val="1"/>
        <w:shd w:val="clear" w:color="auto" w:fill="auto"/>
        <w:spacing w:line="276" w:lineRule="auto"/>
        <w:ind w:left="20" w:right="20" w:firstLine="700"/>
        <w:rPr>
          <w:sz w:val="28"/>
          <w:szCs w:val="28"/>
        </w:rPr>
      </w:pPr>
      <w:r>
        <w:rPr>
          <w:sz w:val="28"/>
          <w:szCs w:val="28"/>
        </w:rPr>
        <w:t>Познакомить с новыми звуками [</w:t>
      </w:r>
      <w:r>
        <w:rPr>
          <w:sz w:val="28"/>
          <w:szCs w:val="28"/>
          <w:lang w:val="en-US"/>
        </w:rPr>
        <w:t>j</w:t>
      </w:r>
      <w:r>
        <w:rPr>
          <w:sz w:val="28"/>
          <w:szCs w:val="28"/>
        </w:rPr>
        <w:t>], [ц], [ч], [щ], [л], [л'], [р], [р']. Сформировать умение выделять эти звуки на фоне слова, подбирать слова с этими звуками.</w:t>
      </w:r>
    </w:p>
    <w:p w:rsidR="006A2BD1" w:rsidRDefault="006A2BD1" w:rsidP="006A2BD1">
      <w:pPr>
        <w:pStyle w:val="1"/>
        <w:shd w:val="clear" w:color="auto" w:fill="auto"/>
        <w:spacing w:line="276" w:lineRule="auto"/>
        <w:ind w:left="20" w:firstLine="700"/>
        <w:rPr>
          <w:sz w:val="28"/>
          <w:szCs w:val="28"/>
        </w:rPr>
      </w:pPr>
      <w:r>
        <w:rPr>
          <w:sz w:val="28"/>
          <w:szCs w:val="28"/>
        </w:rPr>
        <w:lastRenderedPageBreak/>
        <w:t>Совершенствовать навыки звукового анализа и синтеза слов из трех-пяти звуков.</w:t>
      </w:r>
    </w:p>
    <w:p w:rsidR="006A2BD1" w:rsidRDefault="006A2BD1" w:rsidP="006A2BD1">
      <w:pPr>
        <w:pStyle w:val="1"/>
        <w:shd w:val="clear" w:color="auto" w:fill="auto"/>
        <w:spacing w:line="276" w:lineRule="auto"/>
        <w:ind w:left="2860"/>
        <w:jc w:val="left"/>
        <w:rPr>
          <w:sz w:val="28"/>
          <w:szCs w:val="28"/>
        </w:rPr>
      </w:pPr>
      <w:r>
        <w:rPr>
          <w:sz w:val="28"/>
          <w:szCs w:val="28"/>
        </w:rPr>
        <w:t>ОБУЧЕНИЕ ЭЛЕМЕТАМ ГРАМОТЫ</w:t>
      </w:r>
    </w:p>
    <w:p w:rsidR="006A2BD1" w:rsidRDefault="006A2BD1" w:rsidP="006A2BD1">
      <w:pPr>
        <w:pStyle w:val="1"/>
        <w:shd w:val="clear" w:color="auto" w:fill="auto"/>
        <w:spacing w:line="276" w:lineRule="auto"/>
        <w:ind w:left="20" w:firstLine="700"/>
        <w:rPr>
          <w:sz w:val="28"/>
          <w:szCs w:val="28"/>
        </w:rPr>
      </w:pPr>
      <w:r>
        <w:rPr>
          <w:sz w:val="28"/>
          <w:szCs w:val="28"/>
        </w:rPr>
        <w:t xml:space="preserve">Познакомить с буквами Й, Е, Ё, Ю, </w:t>
      </w:r>
      <w:proofErr w:type="gramStart"/>
      <w:r>
        <w:rPr>
          <w:sz w:val="28"/>
          <w:szCs w:val="28"/>
        </w:rPr>
        <w:t>Я</w:t>
      </w:r>
      <w:proofErr w:type="gramEnd"/>
      <w:r>
        <w:rPr>
          <w:sz w:val="28"/>
          <w:szCs w:val="28"/>
        </w:rPr>
        <w:t>, Ц, Ч, Щ, Л, Р, Ь, Ъ.</w:t>
      </w:r>
    </w:p>
    <w:p w:rsidR="006A2BD1" w:rsidRDefault="006A2BD1" w:rsidP="006A2BD1">
      <w:pPr>
        <w:pStyle w:val="1"/>
        <w:shd w:val="clear" w:color="auto" w:fill="auto"/>
        <w:spacing w:line="276" w:lineRule="auto"/>
        <w:ind w:left="20" w:firstLine="700"/>
        <w:rPr>
          <w:sz w:val="28"/>
          <w:szCs w:val="28"/>
        </w:rPr>
      </w:pPr>
      <w:r>
        <w:rPr>
          <w:sz w:val="28"/>
          <w:szCs w:val="28"/>
        </w:rPr>
        <w:t>Сформировать умение правильно называть буквы русского алфавита.</w:t>
      </w:r>
    </w:p>
    <w:p w:rsidR="006A2BD1" w:rsidRDefault="006A2BD1" w:rsidP="006A2BD1">
      <w:pPr>
        <w:pStyle w:val="1"/>
        <w:shd w:val="clear" w:color="auto" w:fill="auto"/>
        <w:spacing w:line="276" w:lineRule="auto"/>
        <w:ind w:left="20" w:right="20" w:firstLine="700"/>
        <w:rPr>
          <w:sz w:val="28"/>
          <w:szCs w:val="28"/>
        </w:rPr>
      </w:pPr>
      <w:r>
        <w:rPr>
          <w:sz w:val="28"/>
          <w:szCs w:val="28"/>
        </w:rPr>
        <w:t>Развивать навыки выкладывания букв из палочек, кубиков, мозаики; «печатания»; лепки их из пластилина.</w:t>
      </w:r>
    </w:p>
    <w:p w:rsidR="006A2BD1" w:rsidRDefault="006A2BD1" w:rsidP="006A2BD1">
      <w:pPr>
        <w:pStyle w:val="1"/>
        <w:shd w:val="clear" w:color="auto" w:fill="auto"/>
        <w:spacing w:line="276" w:lineRule="auto"/>
        <w:ind w:left="20" w:right="20" w:firstLine="700"/>
        <w:rPr>
          <w:sz w:val="28"/>
          <w:szCs w:val="28"/>
        </w:rPr>
      </w:pPr>
      <w:r>
        <w:rPr>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6A2BD1" w:rsidRDefault="006A2BD1" w:rsidP="006A2BD1">
      <w:pPr>
        <w:pStyle w:val="1"/>
        <w:shd w:val="clear" w:color="auto" w:fill="auto"/>
        <w:spacing w:line="276" w:lineRule="auto"/>
        <w:ind w:left="20" w:firstLine="700"/>
        <w:rPr>
          <w:sz w:val="28"/>
          <w:szCs w:val="28"/>
        </w:rPr>
      </w:pPr>
      <w:r>
        <w:rPr>
          <w:sz w:val="28"/>
          <w:szCs w:val="28"/>
        </w:rPr>
        <w:t>Совершенствовать навык осознанного чтения слов, предложений, небольших текстов.</w:t>
      </w:r>
    </w:p>
    <w:p w:rsidR="006A2BD1" w:rsidRDefault="006A2BD1" w:rsidP="006A2BD1">
      <w:pPr>
        <w:pStyle w:val="1"/>
        <w:shd w:val="clear" w:color="auto" w:fill="auto"/>
        <w:spacing w:line="276" w:lineRule="auto"/>
        <w:ind w:left="20" w:firstLine="700"/>
        <w:rPr>
          <w:sz w:val="28"/>
          <w:szCs w:val="28"/>
        </w:rPr>
      </w:pPr>
      <w:r>
        <w:rPr>
          <w:sz w:val="28"/>
          <w:szCs w:val="28"/>
        </w:rPr>
        <w:t>Закрепить знание уже известных детям правил правописания.</w:t>
      </w:r>
    </w:p>
    <w:p w:rsidR="006A2BD1" w:rsidRDefault="006A2BD1" w:rsidP="006A2BD1">
      <w:pPr>
        <w:pStyle w:val="1"/>
        <w:shd w:val="clear" w:color="auto" w:fill="auto"/>
        <w:spacing w:line="276" w:lineRule="auto"/>
        <w:ind w:left="20" w:right="20" w:firstLine="700"/>
        <w:rPr>
          <w:sz w:val="28"/>
          <w:szCs w:val="28"/>
        </w:rPr>
      </w:pPr>
      <w:r>
        <w:rPr>
          <w:sz w:val="28"/>
          <w:szCs w:val="28"/>
        </w:rPr>
        <w:t>Познакомить детей с некоторыми правилами правописания (</w:t>
      </w:r>
      <w:proofErr w:type="spellStart"/>
      <w:r>
        <w:rPr>
          <w:sz w:val="28"/>
          <w:szCs w:val="28"/>
        </w:rPr>
        <w:t>написание</w:t>
      </w:r>
      <w:r>
        <w:rPr>
          <w:rStyle w:val="a7"/>
          <w:sz w:val="28"/>
          <w:szCs w:val="28"/>
        </w:rPr>
        <w:t>ча</w:t>
      </w:r>
      <w:proofErr w:type="spellEnd"/>
      <w:r>
        <w:rPr>
          <w:rStyle w:val="a7"/>
          <w:sz w:val="28"/>
          <w:szCs w:val="28"/>
        </w:rPr>
        <w:t>-ща</w:t>
      </w:r>
      <w:r>
        <w:rPr>
          <w:sz w:val="28"/>
          <w:szCs w:val="28"/>
        </w:rPr>
        <w:t xml:space="preserve"> с буквой А,</w:t>
      </w:r>
      <w:r>
        <w:rPr>
          <w:rStyle w:val="a7"/>
          <w:sz w:val="28"/>
          <w:szCs w:val="28"/>
        </w:rPr>
        <w:t xml:space="preserve"> чу—</w:t>
      </w:r>
      <w:proofErr w:type="spellStart"/>
      <w:r>
        <w:rPr>
          <w:rStyle w:val="a7"/>
          <w:sz w:val="28"/>
          <w:szCs w:val="28"/>
        </w:rPr>
        <w:t>щу</w:t>
      </w:r>
      <w:proofErr w:type="spellEnd"/>
      <w:r>
        <w:rPr>
          <w:sz w:val="28"/>
          <w:szCs w:val="28"/>
        </w:rPr>
        <w:t xml:space="preserve"> с буквой </w:t>
      </w:r>
      <w:proofErr w:type="gramStart"/>
      <w:r>
        <w:rPr>
          <w:sz w:val="28"/>
          <w:szCs w:val="28"/>
        </w:rPr>
        <w:t>У</w:t>
      </w:r>
      <w:proofErr w:type="gramEnd"/>
      <w:r>
        <w:rPr>
          <w:sz w:val="28"/>
          <w:szCs w:val="28"/>
        </w:rPr>
        <w:t>).</w:t>
      </w:r>
    </w:p>
    <w:p w:rsidR="006A2BD1" w:rsidRDefault="006A2BD1" w:rsidP="006A2BD1">
      <w:pPr>
        <w:pStyle w:val="1"/>
        <w:shd w:val="clear" w:color="auto" w:fill="auto"/>
        <w:spacing w:line="276" w:lineRule="auto"/>
        <w:ind w:left="20" w:firstLine="700"/>
        <w:rPr>
          <w:sz w:val="28"/>
          <w:szCs w:val="28"/>
        </w:rPr>
      </w:pPr>
      <w:r>
        <w:rPr>
          <w:sz w:val="28"/>
          <w:szCs w:val="28"/>
        </w:rPr>
        <w:t>Научить разгадывать ребусы, решать кроссворды, читать изографы.</w:t>
      </w:r>
    </w:p>
    <w:p w:rsidR="00FF38F0" w:rsidRDefault="00FF38F0" w:rsidP="00FF38F0">
      <w:pPr>
        <w:pStyle w:val="1"/>
        <w:shd w:val="clear" w:color="auto" w:fill="auto"/>
        <w:spacing w:line="276" w:lineRule="auto"/>
        <w:ind w:left="1180" w:hanging="613"/>
        <w:jc w:val="center"/>
        <w:rPr>
          <w:sz w:val="28"/>
          <w:szCs w:val="28"/>
        </w:rPr>
      </w:pPr>
    </w:p>
    <w:p w:rsidR="006A2BD1" w:rsidRDefault="006A2BD1" w:rsidP="00FF38F0">
      <w:pPr>
        <w:pStyle w:val="1"/>
        <w:shd w:val="clear" w:color="auto" w:fill="auto"/>
        <w:spacing w:line="276" w:lineRule="auto"/>
        <w:ind w:left="1180" w:hanging="613"/>
        <w:rPr>
          <w:sz w:val="28"/>
          <w:szCs w:val="28"/>
        </w:rPr>
      </w:pPr>
      <w:r>
        <w:rPr>
          <w:sz w:val="28"/>
          <w:szCs w:val="28"/>
        </w:rPr>
        <w:t>РАЗВИТИЕ СВЯЗНОЙ РЕЧИ И КОММУНИКАТИВНЫХ НАВЫКОВ</w:t>
      </w:r>
    </w:p>
    <w:p w:rsidR="006A2BD1" w:rsidRDefault="006A2BD1" w:rsidP="006A2BD1">
      <w:pPr>
        <w:pStyle w:val="1"/>
        <w:shd w:val="clear" w:color="auto" w:fill="auto"/>
        <w:spacing w:line="276" w:lineRule="auto"/>
        <w:ind w:left="20" w:right="20" w:firstLine="700"/>
        <w:rPr>
          <w:sz w:val="28"/>
          <w:szCs w:val="28"/>
        </w:rPr>
      </w:pPr>
      <w:r>
        <w:rPr>
          <w:sz w:val="28"/>
          <w:szCs w:val="28"/>
        </w:rPr>
        <w:t>Развивать стремление обсуждать увиденное, рассказывать о переживаниях, впечатлениях.</w:t>
      </w:r>
    </w:p>
    <w:p w:rsidR="006A2BD1" w:rsidRDefault="006A2BD1" w:rsidP="006A2BD1">
      <w:pPr>
        <w:pStyle w:val="1"/>
        <w:shd w:val="clear" w:color="auto" w:fill="auto"/>
        <w:spacing w:line="276" w:lineRule="auto"/>
        <w:ind w:left="20" w:right="20" w:firstLine="700"/>
        <w:rPr>
          <w:sz w:val="28"/>
          <w:szCs w:val="28"/>
        </w:rPr>
      </w:pPr>
      <w:r>
        <w:rPr>
          <w:sz w:val="28"/>
          <w:szCs w:val="28"/>
        </w:rPr>
        <w:t>Стимулировать развитие и формирование не только познавательного интереса, но и познавательного общения.</w:t>
      </w:r>
    </w:p>
    <w:p w:rsidR="006A2BD1" w:rsidRDefault="006A2BD1" w:rsidP="006A2BD1">
      <w:pPr>
        <w:pStyle w:val="1"/>
        <w:shd w:val="clear" w:color="auto" w:fill="auto"/>
        <w:spacing w:line="276" w:lineRule="auto"/>
        <w:ind w:left="20" w:right="20" w:firstLine="700"/>
        <w:rPr>
          <w:sz w:val="28"/>
          <w:szCs w:val="28"/>
        </w:rPr>
      </w:pPr>
      <w:r>
        <w:rPr>
          <w:sz w:val="28"/>
          <w:szCs w:val="28"/>
        </w:rPr>
        <w:t>Совершенствовать навыки ведения диалога, умение задавать вопросы, отвечать на них полно или кратко.</w:t>
      </w:r>
    </w:p>
    <w:p w:rsidR="006A2BD1" w:rsidRDefault="006A2BD1" w:rsidP="006A2BD1">
      <w:pPr>
        <w:pStyle w:val="1"/>
        <w:shd w:val="clear" w:color="auto" w:fill="auto"/>
        <w:spacing w:line="276" w:lineRule="auto"/>
        <w:ind w:left="20" w:right="20" w:firstLine="700"/>
        <w:rPr>
          <w:sz w:val="28"/>
          <w:szCs w:val="28"/>
        </w:rPr>
      </w:pPr>
      <w:r>
        <w:rPr>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A2BD1" w:rsidRDefault="006A2BD1" w:rsidP="006A2BD1">
      <w:pPr>
        <w:pStyle w:val="1"/>
        <w:shd w:val="clear" w:color="auto" w:fill="auto"/>
        <w:spacing w:line="276" w:lineRule="auto"/>
        <w:ind w:left="20" w:firstLine="700"/>
        <w:rPr>
          <w:sz w:val="28"/>
          <w:szCs w:val="28"/>
        </w:rPr>
      </w:pPr>
      <w:r>
        <w:rPr>
          <w:sz w:val="28"/>
          <w:szCs w:val="28"/>
        </w:rPr>
        <w:t>Совершенствовать навыки пересказа знакомых сказок и небольших рассказов.</w:t>
      </w:r>
    </w:p>
    <w:p w:rsidR="006A2BD1" w:rsidRDefault="006A2BD1" w:rsidP="006A2BD1">
      <w:pPr>
        <w:pStyle w:val="1"/>
        <w:shd w:val="clear" w:color="auto" w:fill="auto"/>
        <w:spacing w:line="276" w:lineRule="auto"/>
        <w:ind w:left="20" w:right="20" w:firstLine="700"/>
        <w:rPr>
          <w:sz w:val="28"/>
          <w:szCs w:val="28"/>
        </w:rPr>
      </w:pPr>
      <w:r>
        <w:rPr>
          <w:sz w:val="28"/>
          <w:szCs w:val="28"/>
        </w:rPr>
        <w:t>Сформировать навык пересказа небольших рассказов с изменением времени действия или лица рассказчика.</w:t>
      </w:r>
    </w:p>
    <w:p w:rsidR="006A2BD1" w:rsidRDefault="006A2BD1" w:rsidP="006A2BD1">
      <w:pPr>
        <w:pStyle w:val="1"/>
        <w:shd w:val="clear" w:color="auto" w:fill="auto"/>
        <w:spacing w:line="276" w:lineRule="auto"/>
        <w:ind w:left="20" w:right="20" w:firstLine="700"/>
        <w:rPr>
          <w:sz w:val="28"/>
          <w:szCs w:val="28"/>
        </w:rPr>
      </w:pPr>
      <w:r>
        <w:rPr>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6A2BD1" w:rsidRPr="006A2BD1" w:rsidRDefault="006A2BD1" w:rsidP="006A2BD1">
      <w:pPr>
        <w:pStyle w:val="20"/>
        <w:shd w:val="clear" w:color="auto" w:fill="auto"/>
        <w:spacing w:line="276" w:lineRule="auto"/>
        <w:ind w:firstLine="740"/>
        <w:jc w:val="both"/>
        <w:rPr>
          <w:sz w:val="28"/>
          <w:szCs w:val="28"/>
        </w:rPr>
      </w:pPr>
    </w:p>
    <w:p w:rsidR="006A2BD1" w:rsidRDefault="006A2BD1">
      <w:pPr>
        <w:widowControl/>
        <w:autoSpaceDE/>
        <w:autoSpaceDN/>
        <w:adjustRightInd/>
        <w:spacing w:after="160" w:line="259" w:lineRule="auto"/>
        <w:rPr>
          <w:sz w:val="28"/>
          <w:szCs w:val="28"/>
        </w:rPr>
      </w:pPr>
      <w:r>
        <w:rPr>
          <w:sz w:val="28"/>
          <w:szCs w:val="28"/>
        </w:rPr>
        <w:br w:type="page"/>
      </w:r>
    </w:p>
    <w:p w:rsidR="00E83909" w:rsidRDefault="00350F9D" w:rsidP="00350F9D">
      <w:pPr>
        <w:jc w:val="center"/>
        <w:rPr>
          <w:b/>
          <w:sz w:val="28"/>
          <w:szCs w:val="28"/>
        </w:rPr>
      </w:pPr>
      <w:r>
        <w:rPr>
          <w:b/>
          <w:sz w:val="28"/>
          <w:szCs w:val="28"/>
          <w:lang w:val="en-US"/>
        </w:rPr>
        <w:lastRenderedPageBreak/>
        <w:t>III</w:t>
      </w:r>
      <w:r>
        <w:rPr>
          <w:b/>
          <w:sz w:val="28"/>
          <w:szCs w:val="28"/>
        </w:rPr>
        <w:t>.</w:t>
      </w:r>
      <w:r w:rsidR="00E83909" w:rsidRPr="00350F9D">
        <w:rPr>
          <w:b/>
          <w:sz w:val="28"/>
          <w:szCs w:val="28"/>
        </w:rPr>
        <w:t>ОРГАНИЗАЦИОННЫЙ РАЗДЕЛ</w:t>
      </w:r>
    </w:p>
    <w:p w:rsidR="00350F9D" w:rsidRPr="00350F9D" w:rsidRDefault="00350F9D" w:rsidP="00350F9D">
      <w:pPr>
        <w:jc w:val="center"/>
        <w:rPr>
          <w:b/>
          <w:sz w:val="28"/>
          <w:szCs w:val="28"/>
        </w:rPr>
      </w:pPr>
    </w:p>
    <w:p w:rsidR="00B7521D" w:rsidRDefault="00054C11" w:rsidP="00350F9D">
      <w:pPr>
        <w:spacing w:line="276" w:lineRule="auto"/>
        <w:jc w:val="center"/>
        <w:rPr>
          <w:b/>
          <w:sz w:val="28"/>
          <w:szCs w:val="28"/>
        </w:rPr>
      </w:pPr>
      <w:r>
        <w:rPr>
          <w:b/>
          <w:sz w:val="28"/>
          <w:szCs w:val="28"/>
        </w:rPr>
        <w:t xml:space="preserve">3.1. </w:t>
      </w:r>
      <w:r w:rsidR="00350F9D" w:rsidRPr="00350F9D">
        <w:rPr>
          <w:b/>
          <w:sz w:val="28"/>
          <w:szCs w:val="28"/>
        </w:rPr>
        <w:t>Циклограмма распределения рабочего времени учителя-логопеда</w:t>
      </w:r>
    </w:p>
    <w:p w:rsidR="003C5B53" w:rsidRDefault="003C5B53" w:rsidP="003C5B53">
      <w:pPr>
        <w:ind w:left="-567" w:right="-739" w:hanging="142"/>
        <w:jc w:val="center"/>
        <w:rPr>
          <w:b/>
          <w:sz w:val="28"/>
          <w:szCs w:val="28"/>
        </w:rPr>
      </w:pPr>
    </w:p>
    <w:tbl>
      <w:tblPr>
        <w:tblStyle w:val="a4"/>
        <w:tblW w:w="10915" w:type="dxa"/>
        <w:tblInd w:w="-1168" w:type="dxa"/>
        <w:tblLook w:val="04A0" w:firstRow="1" w:lastRow="0" w:firstColumn="1" w:lastColumn="0" w:noHBand="0" w:noVBand="1"/>
      </w:tblPr>
      <w:tblGrid>
        <w:gridCol w:w="2977"/>
        <w:gridCol w:w="1418"/>
        <w:gridCol w:w="1276"/>
        <w:gridCol w:w="1275"/>
        <w:gridCol w:w="1276"/>
        <w:gridCol w:w="1418"/>
        <w:gridCol w:w="1275"/>
      </w:tblGrid>
      <w:tr w:rsidR="0027251A" w:rsidTr="00E87944">
        <w:tc>
          <w:tcPr>
            <w:tcW w:w="2977" w:type="dxa"/>
            <w:tcBorders>
              <w:top w:val="single" w:sz="4" w:space="0" w:color="auto"/>
              <w:left w:val="single" w:sz="4" w:space="0" w:color="auto"/>
              <w:bottom w:val="single" w:sz="4" w:space="0" w:color="auto"/>
              <w:right w:val="single" w:sz="4" w:space="0" w:color="auto"/>
            </w:tcBorders>
            <w:hideMark/>
          </w:tcPr>
          <w:p w:rsidR="0027251A" w:rsidRDefault="0027251A" w:rsidP="0027251A">
            <w:pPr>
              <w:ind w:right="-739"/>
              <w:jc w:val="center"/>
              <w:rPr>
                <w:b/>
                <w:sz w:val="26"/>
                <w:szCs w:val="26"/>
                <w:lang w:eastAsia="en-US"/>
              </w:rPr>
            </w:pPr>
            <w:r>
              <w:rPr>
                <w:b/>
                <w:sz w:val="26"/>
                <w:szCs w:val="26"/>
                <w:lang w:eastAsia="en-US"/>
              </w:rPr>
              <w:t>Направления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ind w:right="-739"/>
              <w:jc w:val="both"/>
              <w:rPr>
                <w:b/>
              </w:rPr>
            </w:pPr>
            <w:r w:rsidRPr="0027251A">
              <w:rPr>
                <w:b/>
              </w:rPr>
              <w:t>Понедельник</w:t>
            </w:r>
          </w:p>
          <w:p w:rsidR="0027251A" w:rsidRPr="0027251A" w:rsidRDefault="008D3369" w:rsidP="0027251A">
            <w:pPr>
              <w:ind w:right="-739"/>
              <w:jc w:val="both"/>
              <w:rPr>
                <w:b/>
              </w:rPr>
            </w:pPr>
            <w:r>
              <w:rPr>
                <w:b/>
              </w:rPr>
              <w:t>14.00 – 18</w:t>
            </w:r>
            <w:r w:rsidR="0027251A" w:rsidRPr="0027251A">
              <w:rPr>
                <w:b/>
              </w:rPr>
              <w:t>.00</w:t>
            </w:r>
          </w:p>
        </w:tc>
        <w:tc>
          <w:tcPr>
            <w:tcW w:w="1276"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ind w:right="-739"/>
              <w:jc w:val="both"/>
              <w:rPr>
                <w:b/>
              </w:rPr>
            </w:pPr>
            <w:r w:rsidRPr="0027251A">
              <w:rPr>
                <w:b/>
              </w:rPr>
              <w:t>Вторник</w:t>
            </w:r>
          </w:p>
          <w:p w:rsidR="0027251A" w:rsidRPr="0027251A" w:rsidRDefault="008D3369" w:rsidP="0027251A">
            <w:pPr>
              <w:ind w:right="-739"/>
              <w:jc w:val="both"/>
              <w:rPr>
                <w:b/>
              </w:rPr>
            </w:pPr>
            <w:r>
              <w:rPr>
                <w:b/>
              </w:rPr>
              <w:t>8.00 – 12</w:t>
            </w:r>
            <w:r w:rsidR="0027251A" w:rsidRPr="0027251A">
              <w:rPr>
                <w:b/>
              </w:rPr>
              <w:t>.00</w:t>
            </w:r>
          </w:p>
        </w:tc>
        <w:tc>
          <w:tcPr>
            <w:tcW w:w="1275"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ind w:right="-739"/>
              <w:jc w:val="both"/>
              <w:rPr>
                <w:b/>
              </w:rPr>
            </w:pPr>
            <w:r w:rsidRPr="0027251A">
              <w:rPr>
                <w:b/>
              </w:rPr>
              <w:t>Среда</w:t>
            </w:r>
          </w:p>
          <w:p w:rsidR="0027251A" w:rsidRPr="0027251A" w:rsidRDefault="008D3369" w:rsidP="0027251A">
            <w:pPr>
              <w:ind w:right="-739"/>
              <w:jc w:val="both"/>
              <w:rPr>
                <w:b/>
              </w:rPr>
            </w:pPr>
            <w:r>
              <w:rPr>
                <w:b/>
              </w:rPr>
              <w:t>15.0</w:t>
            </w:r>
            <w:r w:rsidR="0027251A" w:rsidRPr="0027251A">
              <w:rPr>
                <w:b/>
              </w:rPr>
              <w:t>0 – 18.00</w:t>
            </w:r>
          </w:p>
        </w:tc>
        <w:tc>
          <w:tcPr>
            <w:tcW w:w="1276"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ind w:right="-739"/>
              <w:jc w:val="both"/>
              <w:rPr>
                <w:b/>
              </w:rPr>
            </w:pPr>
            <w:r w:rsidRPr="0027251A">
              <w:rPr>
                <w:b/>
              </w:rPr>
              <w:t>Четверг</w:t>
            </w:r>
          </w:p>
          <w:p w:rsidR="0027251A" w:rsidRPr="0027251A" w:rsidRDefault="008D3369" w:rsidP="0027251A">
            <w:pPr>
              <w:ind w:right="-739"/>
              <w:jc w:val="both"/>
              <w:rPr>
                <w:b/>
              </w:rPr>
            </w:pPr>
            <w:r>
              <w:rPr>
                <w:b/>
              </w:rPr>
              <w:t>8.00 – 13</w:t>
            </w:r>
            <w:r w:rsidR="0027251A" w:rsidRPr="0027251A">
              <w:rPr>
                <w:b/>
              </w:rPr>
              <w:t>.00</w:t>
            </w:r>
          </w:p>
        </w:tc>
        <w:tc>
          <w:tcPr>
            <w:tcW w:w="1418"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ind w:right="-739"/>
              <w:jc w:val="both"/>
              <w:rPr>
                <w:b/>
              </w:rPr>
            </w:pPr>
            <w:r w:rsidRPr="0027251A">
              <w:rPr>
                <w:b/>
              </w:rPr>
              <w:t>Пятница</w:t>
            </w:r>
          </w:p>
          <w:p w:rsidR="0027251A" w:rsidRPr="0027251A" w:rsidRDefault="008D3369" w:rsidP="0027251A">
            <w:pPr>
              <w:ind w:right="-739"/>
              <w:jc w:val="both"/>
              <w:rPr>
                <w:b/>
              </w:rPr>
            </w:pPr>
            <w:r>
              <w:rPr>
                <w:b/>
              </w:rPr>
              <w:t>8.00 – 12</w:t>
            </w:r>
            <w:r w:rsidR="0027251A" w:rsidRPr="0027251A">
              <w:rPr>
                <w:b/>
              </w:rPr>
              <w:t>.00</w:t>
            </w:r>
          </w:p>
        </w:tc>
        <w:tc>
          <w:tcPr>
            <w:tcW w:w="1275"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ind w:right="-739"/>
              <w:jc w:val="both"/>
              <w:rPr>
                <w:b/>
              </w:rPr>
            </w:pPr>
            <w:r w:rsidRPr="0027251A">
              <w:rPr>
                <w:b/>
              </w:rPr>
              <w:t>Всего</w:t>
            </w:r>
          </w:p>
        </w:tc>
      </w:tr>
      <w:tr w:rsidR="0027251A" w:rsidTr="00E87944">
        <w:trPr>
          <w:trHeight w:val="937"/>
        </w:trPr>
        <w:tc>
          <w:tcPr>
            <w:tcW w:w="2977" w:type="dxa"/>
            <w:tcBorders>
              <w:top w:val="single" w:sz="4" w:space="0" w:color="auto"/>
              <w:left w:val="single" w:sz="4" w:space="0" w:color="auto"/>
              <w:bottom w:val="single" w:sz="4" w:space="0" w:color="auto"/>
              <w:right w:val="single" w:sz="4" w:space="0" w:color="auto"/>
            </w:tcBorders>
            <w:hideMark/>
          </w:tcPr>
          <w:p w:rsidR="0027251A" w:rsidRDefault="0027251A" w:rsidP="0027251A">
            <w:pPr>
              <w:ind w:right="-739"/>
              <w:rPr>
                <w:sz w:val="24"/>
                <w:szCs w:val="24"/>
                <w:lang w:eastAsia="en-US"/>
              </w:rPr>
            </w:pPr>
            <w:r>
              <w:rPr>
                <w:lang w:eastAsia="en-US"/>
              </w:rPr>
              <w:t>Учебная</w:t>
            </w:r>
          </w:p>
          <w:p w:rsidR="0027251A" w:rsidRDefault="0027251A" w:rsidP="0027251A">
            <w:pPr>
              <w:ind w:right="-739"/>
              <w:rPr>
                <w:lang w:eastAsia="en-US"/>
              </w:rPr>
            </w:pPr>
            <w:r>
              <w:rPr>
                <w:lang w:eastAsia="en-US"/>
              </w:rPr>
              <w:t xml:space="preserve"> (преподавательская), </w:t>
            </w:r>
          </w:p>
          <w:p w:rsidR="0027251A" w:rsidRDefault="0027251A" w:rsidP="0027251A">
            <w:pPr>
              <w:ind w:right="-739"/>
              <w:rPr>
                <w:lang w:eastAsia="en-US"/>
              </w:rPr>
            </w:pPr>
            <w:r>
              <w:rPr>
                <w:lang w:eastAsia="en-US"/>
              </w:rPr>
              <w:t>воспитательная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widowControl/>
              <w:autoSpaceDE/>
              <w:autoSpaceDN/>
              <w:adjustRightInd/>
            </w:pPr>
          </w:p>
        </w:tc>
        <w:tc>
          <w:tcPr>
            <w:tcW w:w="1276"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ind w:right="-739"/>
              <w:jc w:val="both"/>
              <w:rPr>
                <w:lang w:eastAsia="en-US"/>
              </w:rPr>
            </w:pPr>
            <w:r w:rsidRPr="0027251A">
              <w:t>9.00 – 9.25</w:t>
            </w:r>
          </w:p>
        </w:tc>
        <w:tc>
          <w:tcPr>
            <w:tcW w:w="1275"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tc>
        <w:tc>
          <w:tcPr>
            <w:tcW w:w="1276" w:type="dxa"/>
            <w:tcBorders>
              <w:top w:val="single" w:sz="4" w:space="0" w:color="auto"/>
              <w:left w:val="single" w:sz="4" w:space="0" w:color="auto"/>
              <w:bottom w:val="single" w:sz="4" w:space="0" w:color="auto"/>
              <w:right w:val="single" w:sz="4" w:space="0" w:color="auto"/>
            </w:tcBorders>
          </w:tcPr>
          <w:p w:rsidR="0027251A" w:rsidRPr="0027251A" w:rsidRDefault="0027251A" w:rsidP="0027251A">
            <w:pPr>
              <w:ind w:right="-739"/>
              <w:jc w:val="both"/>
              <w:rPr>
                <w:b/>
                <w:lang w:eastAsia="en-US"/>
              </w:rPr>
            </w:pPr>
            <w:r w:rsidRPr="0027251A">
              <w:t>9.00 – 9.25</w:t>
            </w:r>
          </w:p>
        </w:tc>
        <w:tc>
          <w:tcPr>
            <w:tcW w:w="1418" w:type="dxa"/>
            <w:tcBorders>
              <w:top w:val="single" w:sz="4" w:space="0" w:color="auto"/>
              <w:left w:val="single" w:sz="4" w:space="0" w:color="auto"/>
              <w:bottom w:val="single" w:sz="4" w:space="0" w:color="auto"/>
              <w:right w:val="single" w:sz="4" w:space="0" w:color="auto"/>
            </w:tcBorders>
          </w:tcPr>
          <w:p w:rsidR="0027251A" w:rsidRPr="0027251A" w:rsidRDefault="0027251A" w:rsidP="0027251A">
            <w:pPr>
              <w:ind w:right="-739"/>
              <w:jc w:val="both"/>
            </w:pPr>
          </w:p>
        </w:tc>
        <w:tc>
          <w:tcPr>
            <w:tcW w:w="1275" w:type="dxa"/>
            <w:tcBorders>
              <w:top w:val="single" w:sz="4" w:space="0" w:color="auto"/>
              <w:left w:val="single" w:sz="4" w:space="0" w:color="auto"/>
              <w:bottom w:val="single" w:sz="4" w:space="0" w:color="auto"/>
              <w:right w:val="single" w:sz="4" w:space="0" w:color="auto"/>
            </w:tcBorders>
            <w:hideMark/>
          </w:tcPr>
          <w:p w:rsidR="0027251A" w:rsidRPr="0027251A" w:rsidRDefault="0027251A" w:rsidP="0027251A">
            <w:pPr>
              <w:ind w:right="-739"/>
              <w:jc w:val="both"/>
              <w:rPr>
                <w:b/>
              </w:rPr>
            </w:pPr>
            <w:r w:rsidRPr="0027251A">
              <w:rPr>
                <w:b/>
              </w:rPr>
              <w:t>50 мин.</w:t>
            </w:r>
          </w:p>
        </w:tc>
      </w:tr>
      <w:tr w:rsidR="00074EF6" w:rsidTr="00074EF6">
        <w:tc>
          <w:tcPr>
            <w:tcW w:w="2977" w:type="dxa"/>
            <w:tcBorders>
              <w:top w:val="single" w:sz="4" w:space="0" w:color="auto"/>
              <w:left w:val="single" w:sz="4" w:space="0" w:color="auto"/>
              <w:bottom w:val="single" w:sz="4" w:space="0" w:color="auto"/>
              <w:right w:val="single" w:sz="4" w:space="0" w:color="auto"/>
            </w:tcBorders>
            <w:hideMark/>
          </w:tcPr>
          <w:p w:rsidR="00074EF6" w:rsidRDefault="00074EF6" w:rsidP="00074EF6">
            <w:pPr>
              <w:ind w:right="-739"/>
              <w:jc w:val="both"/>
              <w:rPr>
                <w:sz w:val="24"/>
                <w:szCs w:val="24"/>
                <w:lang w:eastAsia="en-US"/>
              </w:rPr>
            </w:pPr>
            <w:r>
              <w:rPr>
                <w:lang w:eastAsia="en-US"/>
              </w:rPr>
              <w:t>Индивидуальная работа</w:t>
            </w:r>
          </w:p>
          <w:p w:rsidR="00074EF6" w:rsidRDefault="00074EF6" w:rsidP="00074EF6">
            <w:pPr>
              <w:ind w:right="-739"/>
              <w:jc w:val="both"/>
              <w:rPr>
                <w:lang w:eastAsia="en-US"/>
              </w:rPr>
            </w:pPr>
            <w:r>
              <w:rPr>
                <w:lang w:eastAsia="en-US"/>
              </w:rPr>
              <w:t xml:space="preserve"> с обучающимися</w:t>
            </w:r>
          </w:p>
        </w:tc>
        <w:tc>
          <w:tcPr>
            <w:tcW w:w="1418" w:type="dxa"/>
          </w:tcPr>
          <w:p w:rsidR="00074EF6" w:rsidRPr="00074EF6" w:rsidRDefault="00074EF6" w:rsidP="00074EF6">
            <w:pPr>
              <w:ind w:right="-739"/>
              <w:jc w:val="both"/>
            </w:pPr>
            <w:r w:rsidRPr="00074EF6">
              <w:t>15.15-17.30</w:t>
            </w:r>
          </w:p>
        </w:tc>
        <w:tc>
          <w:tcPr>
            <w:tcW w:w="1276" w:type="dxa"/>
          </w:tcPr>
          <w:p w:rsidR="00074EF6" w:rsidRPr="00074EF6" w:rsidRDefault="00074EF6" w:rsidP="00074EF6">
            <w:pPr>
              <w:ind w:right="-739"/>
              <w:jc w:val="both"/>
            </w:pPr>
            <w:r w:rsidRPr="00074EF6">
              <w:t>08.20 – 08.50</w:t>
            </w:r>
          </w:p>
          <w:p w:rsidR="00074EF6" w:rsidRPr="00074EF6" w:rsidRDefault="00074EF6" w:rsidP="00074EF6">
            <w:pPr>
              <w:ind w:right="-739"/>
              <w:jc w:val="both"/>
            </w:pPr>
            <w:r w:rsidRPr="00074EF6">
              <w:t>09.25 - 12.00</w:t>
            </w:r>
          </w:p>
        </w:tc>
        <w:tc>
          <w:tcPr>
            <w:tcW w:w="1275" w:type="dxa"/>
          </w:tcPr>
          <w:p w:rsidR="00074EF6" w:rsidRPr="00074EF6" w:rsidRDefault="00074EF6" w:rsidP="00074EF6">
            <w:pPr>
              <w:ind w:right="-739"/>
              <w:jc w:val="both"/>
            </w:pPr>
            <w:r w:rsidRPr="00074EF6">
              <w:t>16.00-18.00</w:t>
            </w:r>
          </w:p>
        </w:tc>
        <w:tc>
          <w:tcPr>
            <w:tcW w:w="1276" w:type="dxa"/>
          </w:tcPr>
          <w:p w:rsidR="00074EF6" w:rsidRPr="00074EF6" w:rsidRDefault="00074EF6" w:rsidP="00074EF6">
            <w:pPr>
              <w:ind w:right="-739"/>
              <w:jc w:val="both"/>
            </w:pPr>
            <w:r w:rsidRPr="00074EF6">
              <w:t>08.20 – 08.50</w:t>
            </w:r>
          </w:p>
          <w:p w:rsidR="00074EF6" w:rsidRPr="00074EF6" w:rsidRDefault="00074EF6" w:rsidP="00074EF6">
            <w:pPr>
              <w:ind w:right="-739"/>
              <w:jc w:val="both"/>
            </w:pPr>
            <w:r w:rsidRPr="00074EF6">
              <w:t>09.25-12.00</w:t>
            </w:r>
          </w:p>
          <w:p w:rsidR="00074EF6" w:rsidRPr="00074EF6" w:rsidRDefault="00074EF6" w:rsidP="00074EF6">
            <w:pPr>
              <w:ind w:right="-739"/>
              <w:jc w:val="both"/>
            </w:pPr>
          </w:p>
        </w:tc>
        <w:tc>
          <w:tcPr>
            <w:tcW w:w="1418" w:type="dxa"/>
          </w:tcPr>
          <w:p w:rsidR="00074EF6" w:rsidRPr="00074EF6" w:rsidRDefault="00074EF6" w:rsidP="00074EF6">
            <w:pPr>
              <w:ind w:right="-739"/>
              <w:jc w:val="both"/>
            </w:pPr>
            <w:r w:rsidRPr="00074EF6">
              <w:t>08.20 - 11.30</w:t>
            </w:r>
          </w:p>
          <w:p w:rsidR="00074EF6" w:rsidRPr="00074EF6" w:rsidRDefault="00074EF6" w:rsidP="00074EF6">
            <w:pPr>
              <w:ind w:right="-739"/>
              <w:jc w:val="both"/>
            </w:pPr>
          </w:p>
        </w:tc>
        <w:tc>
          <w:tcPr>
            <w:tcW w:w="1275" w:type="dxa"/>
          </w:tcPr>
          <w:p w:rsidR="00074EF6" w:rsidRPr="00074EF6" w:rsidRDefault="00074EF6" w:rsidP="00074EF6">
            <w:pPr>
              <w:ind w:right="-739"/>
              <w:jc w:val="both"/>
              <w:rPr>
                <w:b/>
              </w:rPr>
            </w:pPr>
            <w:r w:rsidRPr="00074EF6">
              <w:rPr>
                <w:b/>
              </w:rPr>
              <w:t>13ч</w:t>
            </w:r>
          </w:p>
          <w:p w:rsidR="00074EF6" w:rsidRPr="00074EF6" w:rsidRDefault="00074EF6" w:rsidP="00074EF6">
            <w:pPr>
              <w:ind w:right="-739"/>
              <w:jc w:val="both"/>
              <w:rPr>
                <w:b/>
              </w:rPr>
            </w:pPr>
            <w:r w:rsidRPr="00074EF6">
              <w:rPr>
                <w:b/>
              </w:rPr>
              <w:t>35мин</w:t>
            </w:r>
          </w:p>
        </w:tc>
      </w:tr>
      <w:tr w:rsidR="00074EF6" w:rsidTr="00074EF6">
        <w:tc>
          <w:tcPr>
            <w:tcW w:w="2977" w:type="dxa"/>
            <w:tcBorders>
              <w:top w:val="single" w:sz="4" w:space="0" w:color="auto"/>
              <w:left w:val="single" w:sz="4" w:space="0" w:color="auto"/>
              <w:bottom w:val="single" w:sz="4" w:space="0" w:color="auto"/>
              <w:right w:val="single" w:sz="4" w:space="0" w:color="auto"/>
            </w:tcBorders>
            <w:hideMark/>
          </w:tcPr>
          <w:p w:rsidR="00074EF6" w:rsidRDefault="00074EF6" w:rsidP="00074EF6">
            <w:pPr>
              <w:ind w:right="-739"/>
              <w:jc w:val="both"/>
              <w:rPr>
                <w:sz w:val="24"/>
                <w:szCs w:val="24"/>
                <w:lang w:eastAsia="en-US"/>
              </w:rPr>
            </w:pPr>
            <w:r>
              <w:rPr>
                <w:lang w:eastAsia="en-US"/>
              </w:rPr>
              <w:t xml:space="preserve">Творческая, </w:t>
            </w:r>
          </w:p>
          <w:p w:rsidR="00074EF6" w:rsidRDefault="00074EF6" w:rsidP="00074EF6">
            <w:pPr>
              <w:ind w:right="-739"/>
              <w:jc w:val="both"/>
              <w:rPr>
                <w:lang w:eastAsia="en-US"/>
              </w:rPr>
            </w:pPr>
            <w:r>
              <w:rPr>
                <w:lang w:eastAsia="en-US"/>
              </w:rPr>
              <w:t xml:space="preserve">исследовательская </w:t>
            </w:r>
          </w:p>
          <w:p w:rsidR="00074EF6" w:rsidRDefault="00074EF6" w:rsidP="00074EF6">
            <w:pPr>
              <w:ind w:right="-739"/>
              <w:jc w:val="both"/>
              <w:rPr>
                <w:lang w:eastAsia="en-US"/>
              </w:rPr>
            </w:pPr>
            <w:r>
              <w:rPr>
                <w:lang w:eastAsia="en-US"/>
              </w:rPr>
              <w:t>работа</w:t>
            </w:r>
          </w:p>
        </w:tc>
        <w:tc>
          <w:tcPr>
            <w:tcW w:w="1418" w:type="dxa"/>
          </w:tcPr>
          <w:p w:rsidR="00074EF6" w:rsidRPr="00074EF6" w:rsidRDefault="00074EF6" w:rsidP="00074EF6">
            <w:pPr>
              <w:ind w:right="-739"/>
              <w:jc w:val="both"/>
            </w:pPr>
          </w:p>
        </w:tc>
        <w:tc>
          <w:tcPr>
            <w:tcW w:w="1276" w:type="dxa"/>
          </w:tcPr>
          <w:p w:rsidR="00074EF6" w:rsidRPr="00074EF6" w:rsidRDefault="00074EF6" w:rsidP="00074EF6">
            <w:pPr>
              <w:ind w:right="-739"/>
              <w:jc w:val="both"/>
            </w:pPr>
          </w:p>
        </w:tc>
        <w:tc>
          <w:tcPr>
            <w:tcW w:w="1275" w:type="dxa"/>
          </w:tcPr>
          <w:p w:rsidR="00074EF6" w:rsidRPr="00074EF6" w:rsidRDefault="00074EF6" w:rsidP="00074EF6">
            <w:pPr>
              <w:ind w:right="-739"/>
              <w:jc w:val="both"/>
            </w:pPr>
          </w:p>
        </w:tc>
        <w:tc>
          <w:tcPr>
            <w:tcW w:w="1276" w:type="dxa"/>
          </w:tcPr>
          <w:p w:rsidR="00074EF6" w:rsidRPr="00074EF6" w:rsidRDefault="00074EF6" w:rsidP="00074EF6">
            <w:pPr>
              <w:ind w:right="-739"/>
              <w:jc w:val="both"/>
            </w:pPr>
            <w:r w:rsidRPr="00074EF6">
              <w:t>12.00-12.15</w:t>
            </w:r>
          </w:p>
        </w:tc>
        <w:tc>
          <w:tcPr>
            <w:tcW w:w="1418" w:type="dxa"/>
          </w:tcPr>
          <w:p w:rsidR="00074EF6" w:rsidRPr="00074EF6" w:rsidRDefault="00074EF6" w:rsidP="00074EF6">
            <w:pPr>
              <w:ind w:right="-739"/>
              <w:jc w:val="both"/>
            </w:pPr>
          </w:p>
        </w:tc>
        <w:tc>
          <w:tcPr>
            <w:tcW w:w="1275" w:type="dxa"/>
          </w:tcPr>
          <w:p w:rsidR="00074EF6" w:rsidRPr="00074EF6" w:rsidRDefault="00074EF6" w:rsidP="00074EF6">
            <w:pPr>
              <w:ind w:right="-739"/>
              <w:jc w:val="both"/>
              <w:rPr>
                <w:b/>
              </w:rPr>
            </w:pPr>
            <w:r w:rsidRPr="00074EF6">
              <w:rPr>
                <w:b/>
              </w:rPr>
              <w:t>15мин</w:t>
            </w:r>
          </w:p>
        </w:tc>
      </w:tr>
      <w:tr w:rsidR="00074EF6" w:rsidTr="00074EF6">
        <w:tc>
          <w:tcPr>
            <w:tcW w:w="2977" w:type="dxa"/>
            <w:tcBorders>
              <w:top w:val="single" w:sz="4" w:space="0" w:color="auto"/>
              <w:left w:val="single" w:sz="4" w:space="0" w:color="auto"/>
              <w:bottom w:val="single" w:sz="4" w:space="0" w:color="auto"/>
              <w:right w:val="single" w:sz="4" w:space="0" w:color="auto"/>
            </w:tcBorders>
            <w:hideMark/>
          </w:tcPr>
          <w:p w:rsidR="00074EF6" w:rsidRDefault="00074EF6" w:rsidP="00074EF6">
            <w:pPr>
              <w:ind w:right="-739"/>
              <w:jc w:val="both"/>
              <w:rPr>
                <w:sz w:val="24"/>
                <w:szCs w:val="24"/>
                <w:lang w:eastAsia="en-US"/>
              </w:rPr>
            </w:pPr>
            <w:r>
              <w:rPr>
                <w:lang w:eastAsia="en-US"/>
              </w:rPr>
              <w:t>Другая педагогическая</w:t>
            </w:r>
          </w:p>
          <w:p w:rsidR="00074EF6" w:rsidRDefault="00074EF6" w:rsidP="00074EF6">
            <w:pPr>
              <w:ind w:right="-739"/>
              <w:jc w:val="both"/>
              <w:rPr>
                <w:lang w:eastAsia="en-US"/>
              </w:rPr>
            </w:pPr>
            <w:r>
              <w:rPr>
                <w:lang w:eastAsia="en-US"/>
              </w:rPr>
              <w:t>работа, предусмотренная</w:t>
            </w:r>
          </w:p>
          <w:p w:rsidR="00074EF6" w:rsidRDefault="00074EF6" w:rsidP="00074EF6">
            <w:pPr>
              <w:ind w:right="-739"/>
              <w:jc w:val="both"/>
              <w:rPr>
                <w:lang w:eastAsia="en-US"/>
              </w:rPr>
            </w:pPr>
            <w:r>
              <w:rPr>
                <w:lang w:eastAsia="en-US"/>
              </w:rPr>
              <w:t xml:space="preserve"> трудовыми (должностными) обязанностями и (или) </w:t>
            </w:r>
          </w:p>
          <w:p w:rsidR="00074EF6" w:rsidRDefault="00074EF6" w:rsidP="00074EF6">
            <w:pPr>
              <w:ind w:right="-739"/>
              <w:jc w:val="both"/>
              <w:rPr>
                <w:lang w:eastAsia="en-US"/>
              </w:rPr>
            </w:pPr>
            <w:r>
              <w:rPr>
                <w:lang w:eastAsia="en-US"/>
              </w:rPr>
              <w:t>индивидуальным планом (консультации для воспитателей и узких специалистов).</w:t>
            </w:r>
          </w:p>
        </w:tc>
        <w:tc>
          <w:tcPr>
            <w:tcW w:w="1418" w:type="dxa"/>
          </w:tcPr>
          <w:p w:rsidR="00074EF6" w:rsidRPr="00074EF6" w:rsidRDefault="00074EF6" w:rsidP="00074EF6">
            <w:pPr>
              <w:ind w:right="-739"/>
              <w:jc w:val="both"/>
            </w:pPr>
            <w:r w:rsidRPr="00074EF6">
              <w:t>14.00-15.00</w:t>
            </w:r>
          </w:p>
        </w:tc>
        <w:tc>
          <w:tcPr>
            <w:tcW w:w="1276" w:type="dxa"/>
          </w:tcPr>
          <w:p w:rsidR="00074EF6" w:rsidRPr="00074EF6" w:rsidRDefault="00074EF6" w:rsidP="00074EF6">
            <w:pPr>
              <w:ind w:right="-739"/>
              <w:jc w:val="both"/>
            </w:pPr>
          </w:p>
        </w:tc>
        <w:tc>
          <w:tcPr>
            <w:tcW w:w="1275" w:type="dxa"/>
          </w:tcPr>
          <w:p w:rsidR="00074EF6" w:rsidRPr="00074EF6" w:rsidRDefault="00074EF6" w:rsidP="00074EF6">
            <w:pPr>
              <w:ind w:right="-739"/>
              <w:jc w:val="both"/>
            </w:pPr>
          </w:p>
        </w:tc>
        <w:tc>
          <w:tcPr>
            <w:tcW w:w="1276" w:type="dxa"/>
          </w:tcPr>
          <w:p w:rsidR="00074EF6" w:rsidRPr="00074EF6" w:rsidRDefault="00074EF6" w:rsidP="00074EF6">
            <w:pPr>
              <w:ind w:right="-739"/>
              <w:jc w:val="both"/>
            </w:pPr>
          </w:p>
        </w:tc>
        <w:tc>
          <w:tcPr>
            <w:tcW w:w="1418" w:type="dxa"/>
          </w:tcPr>
          <w:p w:rsidR="00074EF6" w:rsidRPr="00074EF6" w:rsidRDefault="00074EF6" w:rsidP="00074EF6">
            <w:pPr>
              <w:ind w:right="-739"/>
              <w:jc w:val="both"/>
            </w:pPr>
          </w:p>
        </w:tc>
        <w:tc>
          <w:tcPr>
            <w:tcW w:w="1275" w:type="dxa"/>
          </w:tcPr>
          <w:p w:rsidR="00074EF6" w:rsidRPr="00074EF6" w:rsidRDefault="00074EF6" w:rsidP="00074EF6">
            <w:pPr>
              <w:ind w:right="-739"/>
              <w:jc w:val="both"/>
              <w:rPr>
                <w:b/>
              </w:rPr>
            </w:pPr>
            <w:r w:rsidRPr="00074EF6">
              <w:rPr>
                <w:b/>
              </w:rPr>
              <w:t>1ч</w:t>
            </w:r>
          </w:p>
        </w:tc>
      </w:tr>
      <w:tr w:rsidR="00074EF6" w:rsidTr="00074EF6">
        <w:tc>
          <w:tcPr>
            <w:tcW w:w="2977" w:type="dxa"/>
            <w:tcBorders>
              <w:top w:val="single" w:sz="4" w:space="0" w:color="auto"/>
              <w:left w:val="single" w:sz="4" w:space="0" w:color="auto"/>
              <w:bottom w:val="single" w:sz="4" w:space="0" w:color="auto"/>
              <w:right w:val="single" w:sz="4" w:space="0" w:color="auto"/>
            </w:tcBorders>
            <w:hideMark/>
          </w:tcPr>
          <w:p w:rsidR="00074EF6" w:rsidRDefault="00074EF6" w:rsidP="00074EF6">
            <w:pPr>
              <w:ind w:right="-739"/>
              <w:rPr>
                <w:sz w:val="24"/>
                <w:szCs w:val="24"/>
                <w:lang w:eastAsia="en-US"/>
              </w:rPr>
            </w:pPr>
            <w:r>
              <w:rPr>
                <w:lang w:eastAsia="en-US"/>
              </w:rPr>
              <w:t>Методическая работа.</w:t>
            </w:r>
          </w:p>
        </w:tc>
        <w:tc>
          <w:tcPr>
            <w:tcW w:w="1418" w:type="dxa"/>
          </w:tcPr>
          <w:p w:rsidR="00074EF6" w:rsidRPr="00074EF6" w:rsidRDefault="00074EF6" w:rsidP="00074EF6">
            <w:pPr>
              <w:ind w:right="-739"/>
              <w:jc w:val="both"/>
            </w:pPr>
            <w:r w:rsidRPr="00074EF6">
              <w:t>17.30-18.00</w:t>
            </w:r>
          </w:p>
        </w:tc>
        <w:tc>
          <w:tcPr>
            <w:tcW w:w="1276" w:type="dxa"/>
          </w:tcPr>
          <w:p w:rsidR="00074EF6" w:rsidRPr="00074EF6" w:rsidRDefault="00074EF6" w:rsidP="00074EF6">
            <w:pPr>
              <w:ind w:right="-739"/>
              <w:jc w:val="both"/>
            </w:pPr>
          </w:p>
        </w:tc>
        <w:tc>
          <w:tcPr>
            <w:tcW w:w="1275" w:type="dxa"/>
          </w:tcPr>
          <w:p w:rsidR="00074EF6" w:rsidRPr="00074EF6" w:rsidRDefault="00074EF6" w:rsidP="00074EF6">
            <w:pPr>
              <w:ind w:right="-739"/>
              <w:jc w:val="both"/>
            </w:pPr>
          </w:p>
        </w:tc>
        <w:tc>
          <w:tcPr>
            <w:tcW w:w="1276" w:type="dxa"/>
          </w:tcPr>
          <w:p w:rsidR="00074EF6" w:rsidRPr="00074EF6" w:rsidRDefault="00074EF6" w:rsidP="00074EF6">
            <w:pPr>
              <w:ind w:right="-739"/>
              <w:jc w:val="both"/>
            </w:pPr>
            <w:r w:rsidRPr="00074EF6">
              <w:t>12.15 – 12.45</w:t>
            </w:r>
          </w:p>
        </w:tc>
        <w:tc>
          <w:tcPr>
            <w:tcW w:w="1418" w:type="dxa"/>
          </w:tcPr>
          <w:p w:rsidR="00074EF6" w:rsidRPr="00074EF6" w:rsidRDefault="00074EF6" w:rsidP="00074EF6">
            <w:pPr>
              <w:ind w:right="-739"/>
              <w:jc w:val="both"/>
            </w:pPr>
          </w:p>
        </w:tc>
        <w:tc>
          <w:tcPr>
            <w:tcW w:w="1275" w:type="dxa"/>
          </w:tcPr>
          <w:p w:rsidR="00074EF6" w:rsidRPr="00074EF6" w:rsidRDefault="00074EF6" w:rsidP="00074EF6">
            <w:pPr>
              <w:ind w:right="-739"/>
              <w:jc w:val="both"/>
              <w:rPr>
                <w:b/>
              </w:rPr>
            </w:pPr>
            <w:r w:rsidRPr="00074EF6">
              <w:rPr>
                <w:b/>
              </w:rPr>
              <w:t>1 ч</w:t>
            </w:r>
          </w:p>
        </w:tc>
      </w:tr>
      <w:tr w:rsidR="00074EF6" w:rsidTr="00074EF6">
        <w:tc>
          <w:tcPr>
            <w:tcW w:w="2977" w:type="dxa"/>
            <w:tcBorders>
              <w:top w:val="single" w:sz="4" w:space="0" w:color="auto"/>
              <w:left w:val="single" w:sz="4" w:space="0" w:color="auto"/>
              <w:bottom w:val="single" w:sz="4" w:space="0" w:color="auto"/>
              <w:right w:val="single" w:sz="4" w:space="0" w:color="auto"/>
            </w:tcBorders>
            <w:hideMark/>
          </w:tcPr>
          <w:p w:rsidR="00074EF6" w:rsidRDefault="00074EF6" w:rsidP="00074EF6">
            <w:pPr>
              <w:ind w:right="-739"/>
              <w:rPr>
                <w:sz w:val="24"/>
                <w:szCs w:val="24"/>
                <w:lang w:eastAsia="en-US"/>
              </w:rPr>
            </w:pPr>
            <w:r>
              <w:rPr>
                <w:lang w:eastAsia="en-US"/>
              </w:rPr>
              <w:t>Подготовительная работа</w:t>
            </w:r>
          </w:p>
        </w:tc>
        <w:tc>
          <w:tcPr>
            <w:tcW w:w="1418" w:type="dxa"/>
          </w:tcPr>
          <w:p w:rsidR="00074EF6" w:rsidRPr="00074EF6" w:rsidRDefault="00074EF6" w:rsidP="00074EF6">
            <w:pPr>
              <w:ind w:right="-739"/>
              <w:jc w:val="both"/>
            </w:pPr>
          </w:p>
        </w:tc>
        <w:tc>
          <w:tcPr>
            <w:tcW w:w="1276" w:type="dxa"/>
          </w:tcPr>
          <w:p w:rsidR="00074EF6" w:rsidRPr="00074EF6" w:rsidRDefault="00074EF6" w:rsidP="00074EF6">
            <w:pPr>
              <w:ind w:right="-739"/>
              <w:jc w:val="both"/>
            </w:pPr>
            <w:r w:rsidRPr="00074EF6">
              <w:t>08.00-08.10</w:t>
            </w:r>
          </w:p>
          <w:p w:rsidR="00074EF6" w:rsidRPr="00074EF6" w:rsidRDefault="00074EF6" w:rsidP="00074EF6">
            <w:pPr>
              <w:ind w:right="-739"/>
              <w:jc w:val="both"/>
            </w:pPr>
            <w:r w:rsidRPr="00074EF6">
              <w:t>08.50-09.00</w:t>
            </w:r>
          </w:p>
        </w:tc>
        <w:tc>
          <w:tcPr>
            <w:tcW w:w="1275" w:type="dxa"/>
          </w:tcPr>
          <w:p w:rsidR="00074EF6" w:rsidRPr="00074EF6" w:rsidRDefault="00074EF6" w:rsidP="00074EF6">
            <w:pPr>
              <w:ind w:right="-739"/>
              <w:jc w:val="both"/>
            </w:pPr>
            <w:r w:rsidRPr="00074EF6">
              <w:t>15.00-15.30</w:t>
            </w:r>
          </w:p>
        </w:tc>
        <w:tc>
          <w:tcPr>
            <w:tcW w:w="1276" w:type="dxa"/>
          </w:tcPr>
          <w:p w:rsidR="00074EF6" w:rsidRPr="00074EF6" w:rsidRDefault="00074EF6" w:rsidP="00074EF6">
            <w:pPr>
              <w:ind w:right="-739"/>
              <w:jc w:val="both"/>
            </w:pPr>
            <w:r w:rsidRPr="00074EF6">
              <w:t>08.00 – 08.10</w:t>
            </w:r>
          </w:p>
          <w:p w:rsidR="00074EF6" w:rsidRPr="00074EF6" w:rsidRDefault="00074EF6" w:rsidP="00074EF6">
            <w:pPr>
              <w:ind w:right="-739"/>
              <w:jc w:val="both"/>
            </w:pPr>
            <w:r w:rsidRPr="00074EF6">
              <w:t>08.50 – 09.00</w:t>
            </w:r>
          </w:p>
        </w:tc>
        <w:tc>
          <w:tcPr>
            <w:tcW w:w="1418" w:type="dxa"/>
          </w:tcPr>
          <w:p w:rsidR="00074EF6" w:rsidRPr="00074EF6" w:rsidRDefault="00074EF6" w:rsidP="00074EF6">
            <w:pPr>
              <w:ind w:right="-739"/>
              <w:jc w:val="both"/>
            </w:pPr>
            <w:r w:rsidRPr="00074EF6">
              <w:t>08.00 - 08.10</w:t>
            </w:r>
          </w:p>
        </w:tc>
        <w:tc>
          <w:tcPr>
            <w:tcW w:w="1275" w:type="dxa"/>
          </w:tcPr>
          <w:p w:rsidR="00074EF6" w:rsidRPr="00074EF6" w:rsidRDefault="00074EF6" w:rsidP="00074EF6">
            <w:pPr>
              <w:ind w:right="-739"/>
              <w:jc w:val="both"/>
              <w:rPr>
                <w:b/>
              </w:rPr>
            </w:pPr>
            <w:r w:rsidRPr="00074EF6">
              <w:rPr>
                <w:b/>
              </w:rPr>
              <w:t>1ч</w:t>
            </w:r>
          </w:p>
          <w:p w:rsidR="00074EF6" w:rsidRPr="00074EF6" w:rsidRDefault="00074EF6" w:rsidP="00074EF6">
            <w:pPr>
              <w:ind w:right="-739"/>
              <w:jc w:val="both"/>
              <w:rPr>
                <w:b/>
              </w:rPr>
            </w:pPr>
            <w:r w:rsidRPr="00074EF6">
              <w:rPr>
                <w:b/>
              </w:rPr>
              <w:t>20мин</w:t>
            </w:r>
          </w:p>
        </w:tc>
      </w:tr>
      <w:tr w:rsidR="00074EF6" w:rsidTr="00074EF6">
        <w:tc>
          <w:tcPr>
            <w:tcW w:w="2977" w:type="dxa"/>
            <w:tcBorders>
              <w:top w:val="single" w:sz="4" w:space="0" w:color="auto"/>
              <w:left w:val="single" w:sz="4" w:space="0" w:color="auto"/>
              <w:bottom w:val="single" w:sz="4" w:space="0" w:color="auto"/>
              <w:right w:val="single" w:sz="4" w:space="0" w:color="auto"/>
            </w:tcBorders>
          </w:tcPr>
          <w:p w:rsidR="00074EF6" w:rsidRDefault="00074EF6" w:rsidP="00074EF6">
            <w:pPr>
              <w:ind w:right="-739"/>
              <w:rPr>
                <w:lang w:eastAsia="en-US"/>
              </w:rPr>
            </w:pPr>
            <w:r>
              <w:rPr>
                <w:lang w:eastAsia="en-US"/>
              </w:rPr>
              <w:t>Организационная работа</w:t>
            </w:r>
          </w:p>
        </w:tc>
        <w:tc>
          <w:tcPr>
            <w:tcW w:w="1418" w:type="dxa"/>
          </w:tcPr>
          <w:p w:rsidR="00074EF6" w:rsidRPr="00074EF6" w:rsidRDefault="00074EF6" w:rsidP="00074EF6">
            <w:pPr>
              <w:ind w:right="-739"/>
              <w:jc w:val="both"/>
            </w:pPr>
            <w:r w:rsidRPr="00074EF6">
              <w:t>15.00-15.15</w:t>
            </w:r>
          </w:p>
        </w:tc>
        <w:tc>
          <w:tcPr>
            <w:tcW w:w="1276" w:type="dxa"/>
          </w:tcPr>
          <w:p w:rsidR="00074EF6" w:rsidRPr="00074EF6" w:rsidRDefault="00074EF6" w:rsidP="00074EF6">
            <w:pPr>
              <w:ind w:right="-739"/>
              <w:jc w:val="both"/>
            </w:pPr>
          </w:p>
        </w:tc>
        <w:tc>
          <w:tcPr>
            <w:tcW w:w="1275" w:type="dxa"/>
          </w:tcPr>
          <w:p w:rsidR="00074EF6" w:rsidRPr="00074EF6" w:rsidRDefault="00074EF6" w:rsidP="00074EF6">
            <w:pPr>
              <w:ind w:right="-739"/>
              <w:jc w:val="both"/>
            </w:pPr>
          </w:p>
        </w:tc>
        <w:tc>
          <w:tcPr>
            <w:tcW w:w="1276" w:type="dxa"/>
          </w:tcPr>
          <w:p w:rsidR="00074EF6" w:rsidRPr="00074EF6" w:rsidRDefault="00074EF6" w:rsidP="00074EF6">
            <w:pPr>
              <w:ind w:right="-739"/>
              <w:jc w:val="both"/>
            </w:pPr>
          </w:p>
        </w:tc>
        <w:tc>
          <w:tcPr>
            <w:tcW w:w="1418" w:type="dxa"/>
          </w:tcPr>
          <w:p w:rsidR="00074EF6" w:rsidRPr="00074EF6" w:rsidRDefault="00074EF6" w:rsidP="00074EF6">
            <w:pPr>
              <w:ind w:right="-739"/>
              <w:jc w:val="both"/>
            </w:pPr>
          </w:p>
        </w:tc>
        <w:tc>
          <w:tcPr>
            <w:tcW w:w="1275" w:type="dxa"/>
          </w:tcPr>
          <w:p w:rsidR="00074EF6" w:rsidRPr="00074EF6" w:rsidRDefault="00074EF6" w:rsidP="00074EF6">
            <w:pPr>
              <w:ind w:right="-739"/>
              <w:jc w:val="both"/>
              <w:rPr>
                <w:b/>
              </w:rPr>
            </w:pPr>
            <w:r w:rsidRPr="00074EF6">
              <w:rPr>
                <w:b/>
              </w:rPr>
              <w:t>15мин</w:t>
            </w:r>
          </w:p>
        </w:tc>
      </w:tr>
      <w:tr w:rsidR="00C546FA" w:rsidTr="006A6950">
        <w:tc>
          <w:tcPr>
            <w:tcW w:w="2977" w:type="dxa"/>
            <w:tcBorders>
              <w:top w:val="single" w:sz="4" w:space="0" w:color="auto"/>
              <w:left w:val="single" w:sz="4" w:space="0" w:color="auto"/>
              <w:bottom w:val="single" w:sz="4" w:space="0" w:color="auto"/>
              <w:right w:val="single" w:sz="4" w:space="0" w:color="auto"/>
            </w:tcBorders>
            <w:hideMark/>
          </w:tcPr>
          <w:p w:rsidR="00C546FA" w:rsidRDefault="00C546FA" w:rsidP="00C546FA">
            <w:pPr>
              <w:ind w:right="-739"/>
              <w:rPr>
                <w:sz w:val="24"/>
                <w:szCs w:val="24"/>
                <w:lang w:eastAsia="en-US"/>
              </w:rPr>
            </w:pPr>
            <w:r>
              <w:rPr>
                <w:lang w:eastAsia="en-US"/>
              </w:rPr>
              <w:t>Диагностическая работа/</w:t>
            </w:r>
          </w:p>
          <w:p w:rsidR="00C546FA" w:rsidRDefault="00C546FA" w:rsidP="00C546FA">
            <w:pPr>
              <w:ind w:right="-739"/>
              <w:rPr>
                <w:lang w:eastAsia="en-US"/>
              </w:rPr>
            </w:pPr>
            <w:r>
              <w:rPr>
                <w:lang w:eastAsia="en-US"/>
              </w:rPr>
              <w:t>работа по ведению</w:t>
            </w:r>
          </w:p>
          <w:p w:rsidR="00C546FA" w:rsidRDefault="00C546FA" w:rsidP="00C546FA">
            <w:pPr>
              <w:ind w:right="-739"/>
              <w:rPr>
                <w:lang w:eastAsia="en-US"/>
              </w:rPr>
            </w:pPr>
            <w:r>
              <w:rPr>
                <w:lang w:eastAsia="en-US"/>
              </w:rPr>
              <w:t>мониторинга.</w:t>
            </w:r>
          </w:p>
        </w:tc>
        <w:tc>
          <w:tcPr>
            <w:tcW w:w="1418" w:type="dxa"/>
          </w:tcPr>
          <w:p w:rsidR="00C546FA" w:rsidRPr="00C546FA" w:rsidRDefault="00C546FA" w:rsidP="00C546FA">
            <w:pPr>
              <w:ind w:right="-739"/>
              <w:jc w:val="both"/>
            </w:pPr>
          </w:p>
        </w:tc>
        <w:tc>
          <w:tcPr>
            <w:tcW w:w="1276" w:type="dxa"/>
          </w:tcPr>
          <w:p w:rsidR="00C546FA" w:rsidRPr="00C546FA" w:rsidRDefault="00C546FA" w:rsidP="00C546FA">
            <w:pPr>
              <w:ind w:right="-739"/>
              <w:jc w:val="both"/>
            </w:pPr>
          </w:p>
        </w:tc>
        <w:tc>
          <w:tcPr>
            <w:tcW w:w="1275" w:type="dxa"/>
          </w:tcPr>
          <w:p w:rsidR="00C546FA" w:rsidRPr="00C546FA" w:rsidRDefault="00C546FA" w:rsidP="00C546FA">
            <w:pPr>
              <w:ind w:right="-739"/>
              <w:jc w:val="both"/>
            </w:pPr>
            <w:r w:rsidRPr="00C546FA">
              <w:t>15.30 – 16.00</w:t>
            </w:r>
          </w:p>
        </w:tc>
        <w:tc>
          <w:tcPr>
            <w:tcW w:w="1276" w:type="dxa"/>
          </w:tcPr>
          <w:p w:rsidR="00C546FA" w:rsidRPr="00C546FA" w:rsidRDefault="00C546FA" w:rsidP="00C546FA">
            <w:pPr>
              <w:ind w:right="-739"/>
              <w:jc w:val="both"/>
            </w:pPr>
            <w:r w:rsidRPr="00C546FA">
              <w:t>12.45 – 13.00</w:t>
            </w:r>
          </w:p>
          <w:p w:rsidR="00C546FA" w:rsidRPr="00C546FA" w:rsidRDefault="00C546FA" w:rsidP="00C546FA">
            <w:pPr>
              <w:ind w:right="-739"/>
              <w:jc w:val="both"/>
            </w:pPr>
          </w:p>
        </w:tc>
        <w:tc>
          <w:tcPr>
            <w:tcW w:w="1418" w:type="dxa"/>
          </w:tcPr>
          <w:p w:rsidR="00C546FA" w:rsidRPr="00C546FA" w:rsidRDefault="00C546FA" w:rsidP="00C546FA">
            <w:pPr>
              <w:ind w:right="-739"/>
              <w:jc w:val="both"/>
            </w:pPr>
          </w:p>
        </w:tc>
        <w:tc>
          <w:tcPr>
            <w:tcW w:w="1275" w:type="dxa"/>
          </w:tcPr>
          <w:p w:rsidR="00C546FA" w:rsidRPr="00C546FA" w:rsidRDefault="00C546FA" w:rsidP="00C546FA">
            <w:pPr>
              <w:ind w:right="-739"/>
              <w:jc w:val="both"/>
              <w:rPr>
                <w:b/>
              </w:rPr>
            </w:pPr>
            <w:r w:rsidRPr="00C546FA">
              <w:rPr>
                <w:b/>
              </w:rPr>
              <w:t>45мин</w:t>
            </w:r>
          </w:p>
        </w:tc>
      </w:tr>
      <w:tr w:rsidR="00C546FA" w:rsidTr="006A2CEB">
        <w:tc>
          <w:tcPr>
            <w:tcW w:w="2977" w:type="dxa"/>
            <w:tcBorders>
              <w:top w:val="single" w:sz="4" w:space="0" w:color="auto"/>
              <w:left w:val="single" w:sz="4" w:space="0" w:color="auto"/>
              <w:bottom w:val="single" w:sz="4" w:space="0" w:color="auto"/>
              <w:right w:val="single" w:sz="4" w:space="0" w:color="auto"/>
            </w:tcBorders>
            <w:hideMark/>
          </w:tcPr>
          <w:p w:rsidR="00C546FA" w:rsidRDefault="00C546FA" w:rsidP="00C546FA">
            <w:pPr>
              <w:ind w:right="-739"/>
              <w:rPr>
                <w:sz w:val="24"/>
                <w:szCs w:val="24"/>
                <w:lang w:eastAsia="en-US"/>
              </w:rPr>
            </w:pPr>
            <w:r>
              <w:rPr>
                <w:lang w:eastAsia="en-US"/>
              </w:rPr>
              <w:t>Работа, предусмотренная</w:t>
            </w:r>
          </w:p>
          <w:p w:rsidR="00C546FA" w:rsidRDefault="00C546FA" w:rsidP="00C546FA">
            <w:pPr>
              <w:ind w:right="-739"/>
              <w:rPr>
                <w:lang w:eastAsia="en-US"/>
              </w:rPr>
            </w:pPr>
            <w:r>
              <w:rPr>
                <w:lang w:eastAsia="en-US"/>
              </w:rPr>
              <w:t xml:space="preserve">планами воспитательных, </w:t>
            </w:r>
          </w:p>
          <w:p w:rsidR="00C546FA" w:rsidRDefault="00C546FA" w:rsidP="00C546FA">
            <w:pPr>
              <w:ind w:right="-739"/>
              <w:rPr>
                <w:lang w:eastAsia="en-US"/>
              </w:rPr>
            </w:pPr>
            <w:r>
              <w:rPr>
                <w:lang w:eastAsia="en-US"/>
              </w:rPr>
              <w:t>физкультурно-оздоровительных,</w:t>
            </w:r>
          </w:p>
          <w:p w:rsidR="00C546FA" w:rsidRDefault="00C546FA" w:rsidP="00C546FA">
            <w:pPr>
              <w:ind w:right="-739"/>
              <w:rPr>
                <w:lang w:eastAsia="en-US"/>
              </w:rPr>
            </w:pPr>
            <w:r>
              <w:rPr>
                <w:lang w:eastAsia="en-US"/>
              </w:rPr>
              <w:t>спортивных, творческих и</w:t>
            </w:r>
          </w:p>
          <w:p w:rsidR="00C546FA" w:rsidRDefault="00C546FA" w:rsidP="00C546FA">
            <w:pPr>
              <w:ind w:right="-739"/>
              <w:rPr>
                <w:lang w:eastAsia="en-US"/>
              </w:rPr>
            </w:pPr>
            <w:r>
              <w:rPr>
                <w:lang w:eastAsia="en-US"/>
              </w:rPr>
              <w:t xml:space="preserve"> иных мероприятий,</w:t>
            </w:r>
          </w:p>
          <w:p w:rsidR="00C546FA" w:rsidRDefault="00C546FA" w:rsidP="00C546FA">
            <w:pPr>
              <w:ind w:right="-739"/>
              <w:rPr>
                <w:lang w:eastAsia="en-US"/>
              </w:rPr>
            </w:pPr>
            <w:r>
              <w:rPr>
                <w:lang w:eastAsia="en-US"/>
              </w:rPr>
              <w:t xml:space="preserve">проводимых с </w:t>
            </w:r>
          </w:p>
          <w:p w:rsidR="00C546FA" w:rsidRDefault="00C546FA" w:rsidP="00C546FA">
            <w:pPr>
              <w:ind w:right="-739"/>
              <w:rPr>
                <w:lang w:eastAsia="en-US"/>
              </w:rPr>
            </w:pPr>
            <w:r>
              <w:rPr>
                <w:lang w:eastAsia="en-US"/>
              </w:rPr>
              <w:t>обучающимися.</w:t>
            </w:r>
          </w:p>
        </w:tc>
        <w:tc>
          <w:tcPr>
            <w:tcW w:w="1418" w:type="dxa"/>
          </w:tcPr>
          <w:p w:rsidR="00C546FA" w:rsidRPr="00C546FA" w:rsidRDefault="00C546FA" w:rsidP="00C546FA">
            <w:pPr>
              <w:ind w:right="-739"/>
              <w:jc w:val="both"/>
            </w:pPr>
          </w:p>
        </w:tc>
        <w:tc>
          <w:tcPr>
            <w:tcW w:w="1276" w:type="dxa"/>
          </w:tcPr>
          <w:p w:rsidR="00C546FA" w:rsidRPr="00C546FA" w:rsidRDefault="00C546FA" w:rsidP="00C546FA">
            <w:pPr>
              <w:ind w:right="-739"/>
              <w:jc w:val="both"/>
            </w:pPr>
            <w:r w:rsidRPr="00C546FA">
              <w:t>08.10-08.20</w:t>
            </w:r>
          </w:p>
        </w:tc>
        <w:tc>
          <w:tcPr>
            <w:tcW w:w="1275" w:type="dxa"/>
          </w:tcPr>
          <w:p w:rsidR="00C546FA" w:rsidRPr="00C546FA" w:rsidRDefault="00C546FA" w:rsidP="00C546FA">
            <w:pPr>
              <w:ind w:right="-739"/>
              <w:jc w:val="both"/>
            </w:pPr>
          </w:p>
        </w:tc>
        <w:tc>
          <w:tcPr>
            <w:tcW w:w="1276" w:type="dxa"/>
          </w:tcPr>
          <w:p w:rsidR="00C546FA" w:rsidRPr="00C546FA" w:rsidRDefault="00C546FA" w:rsidP="00C546FA">
            <w:pPr>
              <w:ind w:right="-739"/>
              <w:jc w:val="both"/>
            </w:pPr>
            <w:r w:rsidRPr="00C546FA">
              <w:t>08.10 -08.20</w:t>
            </w:r>
          </w:p>
        </w:tc>
        <w:tc>
          <w:tcPr>
            <w:tcW w:w="1418" w:type="dxa"/>
          </w:tcPr>
          <w:p w:rsidR="00C546FA" w:rsidRPr="00C546FA" w:rsidRDefault="00C546FA" w:rsidP="00C546FA">
            <w:pPr>
              <w:ind w:right="-739"/>
              <w:jc w:val="both"/>
            </w:pPr>
            <w:r w:rsidRPr="00C546FA">
              <w:t>08.10 – 08.20</w:t>
            </w:r>
          </w:p>
          <w:p w:rsidR="00C546FA" w:rsidRPr="00C546FA" w:rsidRDefault="00C546FA" w:rsidP="00C546FA">
            <w:pPr>
              <w:ind w:right="-739"/>
              <w:jc w:val="both"/>
            </w:pPr>
            <w:r w:rsidRPr="00C546FA">
              <w:t>11.30 – 12.00</w:t>
            </w:r>
          </w:p>
        </w:tc>
        <w:tc>
          <w:tcPr>
            <w:tcW w:w="1275" w:type="dxa"/>
          </w:tcPr>
          <w:p w:rsidR="00C546FA" w:rsidRPr="00C546FA" w:rsidRDefault="00C546FA" w:rsidP="00C546FA">
            <w:pPr>
              <w:ind w:right="-739"/>
              <w:jc w:val="both"/>
              <w:rPr>
                <w:b/>
              </w:rPr>
            </w:pPr>
            <w:r w:rsidRPr="00C546FA">
              <w:rPr>
                <w:b/>
              </w:rPr>
              <w:t>1 ч</w:t>
            </w:r>
          </w:p>
        </w:tc>
      </w:tr>
      <w:tr w:rsidR="00C546FA" w:rsidTr="00E87944">
        <w:tc>
          <w:tcPr>
            <w:tcW w:w="2977" w:type="dxa"/>
            <w:tcBorders>
              <w:top w:val="single" w:sz="4" w:space="0" w:color="auto"/>
              <w:left w:val="single" w:sz="4" w:space="0" w:color="auto"/>
              <w:bottom w:val="single" w:sz="4" w:space="0" w:color="auto"/>
              <w:right w:val="single" w:sz="4" w:space="0" w:color="auto"/>
            </w:tcBorders>
          </w:tcPr>
          <w:p w:rsidR="00C546FA" w:rsidRDefault="00C546FA" w:rsidP="00C546FA">
            <w:pPr>
              <w:ind w:right="-739"/>
              <w:jc w:val="center"/>
              <w:rPr>
                <w:b/>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546FA" w:rsidRPr="0027251A" w:rsidRDefault="00C546FA" w:rsidP="00C546FA">
            <w:pPr>
              <w:ind w:right="-739"/>
              <w:rPr>
                <w:b/>
              </w:rPr>
            </w:pPr>
            <w:r>
              <w:rPr>
                <w:b/>
              </w:rPr>
              <w:t>4</w:t>
            </w:r>
            <w:r w:rsidRPr="0027251A">
              <w:rPr>
                <w:b/>
              </w:rPr>
              <w:t xml:space="preserve"> часа</w:t>
            </w:r>
          </w:p>
        </w:tc>
        <w:tc>
          <w:tcPr>
            <w:tcW w:w="1276" w:type="dxa"/>
            <w:tcBorders>
              <w:top w:val="single" w:sz="4" w:space="0" w:color="auto"/>
              <w:left w:val="single" w:sz="4" w:space="0" w:color="auto"/>
              <w:bottom w:val="single" w:sz="4" w:space="0" w:color="auto"/>
              <w:right w:val="single" w:sz="4" w:space="0" w:color="auto"/>
            </w:tcBorders>
            <w:hideMark/>
          </w:tcPr>
          <w:p w:rsidR="00C546FA" w:rsidRPr="0027251A" w:rsidRDefault="00C546FA" w:rsidP="00C546FA">
            <w:pPr>
              <w:ind w:right="-739"/>
              <w:rPr>
                <w:b/>
              </w:rPr>
            </w:pPr>
            <w:r>
              <w:rPr>
                <w:b/>
              </w:rPr>
              <w:t xml:space="preserve">4 </w:t>
            </w:r>
            <w:r w:rsidRPr="0027251A">
              <w:rPr>
                <w:b/>
              </w:rPr>
              <w:t>часов</w:t>
            </w:r>
          </w:p>
        </w:tc>
        <w:tc>
          <w:tcPr>
            <w:tcW w:w="1275" w:type="dxa"/>
            <w:tcBorders>
              <w:top w:val="single" w:sz="4" w:space="0" w:color="auto"/>
              <w:left w:val="single" w:sz="4" w:space="0" w:color="auto"/>
              <w:bottom w:val="single" w:sz="4" w:space="0" w:color="auto"/>
              <w:right w:val="single" w:sz="4" w:space="0" w:color="auto"/>
            </w:tcBorders>
            <w:hideMark/>
          </w:tcPr>
          <w:p w:rsidR="00C546FA" w:rsidRPr="0027251A" w:rsidRDefault="00C546FA" w:rsidP="00C546FA">
            <w:pPr>
              <w:ind w:right="-739"/>
              <w:rPr>
                <w:b/>
              </w:rPr>
            </w:pPr>
            <w:r>
              <w:rPr>
                <w:b/>
              </w:rPr>
              <w:t>3</w:t>
            </w:r>
            <w:r w:rsidRPr="0027251A">
              <w:rPr>
                <w:b/>
              </w:rPr>
              <w:t xml:space="preserve"> часа</w:t>
            </w:r>
          </w:p>
        </w:tc>
        <w:tc>
          <w:tcPr>
            <w:tcW w:w="1276" w:type="dxa"/>
            <w:tcBorders>
              <w:top w:val="single" w:sz="4" w:space="0" w:color="auto"/>
              <w:left w:val="single" w:sz="4" w:space="0" w:color="auto"/>
              <w:bottom w:val="single" w:sz="4" w:space="0" w:color="auto"/>
              <w:right w:val="single" w:sz="4" w:space="0" w:color="auto"/>
            </w:tcBorders>
            <w:hideMark/>
          </w:tcPr>
          <w:p w:rsidR="00C546FA" w:rsidRPr="0027251A" w:rsidRDefault="00C546FA" w:rsidP="00C546FA">
            <w:pPr>
              <w:ind w:right="-739"/>
              <w:rPr>
                <w:b/>
              </w:rPr>
            </w:pPr>
            <w:r>
              <w:rPr>
                <w:b/>
              </w:rPr>
              <w:t xml:space="preserve">5 </w:t>
            </w:r>
            <w:r w:rsidRPr="0027251A">
              <w:rPr>
                <w:b/>
              </w:rPr>
              <w:t>часов</w:t>
            </w:r>
          </w:p>
        </w:tc>
        <w:tc>
          <w:tcPr>
            <w:tcW w:w="1418" w:type="dxa"/>
            <w:tcBorders>
              <w:top w:val="single" w:sz="4" w:space="0" w:color="auto"/>
              <w:left w:val="single" w:sz="4" w:space="0" w:color="auto"/>
              <w:bottom w:val="single" w:sz="4" w:space="0" w:color="auto"/>
              <w:right w:val="single" w:sz="4" w:space="0" w:color="auto"/>
            </w:tcBorders>
            <w:hideMark/>
          </w:tcPr>
          <w:p w:rsidR="00C546FA" w:rsidRPr="0027251A" w:rsidRDefault="00C546FA" w:rsidP="00C546FA">
            <w:pPr>
              <w:ind w:right="-739"/>
              <w:rPr>
                <w:b/>
              </w:rPr>
            </w:pPr>
            <w:r>
              <w:rPr>
                <w:b/>
              </w:rPr>
              <w:t>4</w:t>
            </w:r>
            <w:r w:rsidRPr="0027251A">
              <w:rPr>
                <w:b/>
              </w:rPr>
              <w:t xml:space="preserve"> часа</w:t>
            </w:r>
          </w:p>
        </w:tc>
        <w:tc>
          <w:tcPr>
            <w:tcW w:w="1275" w:type="dxa"/>
            <w:tcBorders>
              <w:top w:val="single" w:sz="4" w:space="0" w:color="auto"/>
              <w:left w:val="single" w:sz="4" w:space="0" w:color="auto"/>
              <w:bottom w:val="single" w:sz="4" w:space="0" w:color="auto"/>
              <w:right w:val="single" w:sz="4" w:space="0" w:color="auto"/>
            </w:tcBorders>
            <w:hideMark/>
          </w:tcPr>
          <w:p w:rsidR="00C546FA" w:rsidRPr="0027251A" w:rsidRDefault="00C546FA" w:rsidP="00C546FA">
            <w:pPr>
              <w:ind w:right="-739"/>
              <w:rPr>
                <w:b/>
              </w:rPr>
            </w:pPr>
            <w:r w:rsidRPr="0027251A">
              <w:rPr>
                <w:b/>
              </w:rPr>
              <w:t>20 часов</w:t>
            </w:r>
          </w:p>
        </w:tc>
      </w:tr>
    </w:tbl>
    <w:p w:rsidR="003C5B53" w:rsidRDefault="003C5B53" w:rsidP="00350F9D">
      <w:pPr>
        <w:spacing w:line="276" w:lineRule="auto"/>
        <w:jc w:val="center"/>
        <w:rPr>
          <w:b/>
          <w:sz w:val="28"/>
          <w:szCs w:val="28"/>
        </w:rPr>
      </w:pPr>
    </w:p>
    <w:p w:rsidR="00054C11" w:rsidRDefault="00054C11" w:rsidP="00350F9D">
      <w:pPr>
        <w:spacing w:line="276" w:lineRule="auto"/>
        <w:jc w:val="center"/>
        <w:rPr>
          <w:b/>
          <w:sz w:val="28"/>
          <w:szCs w:val="28"/>
        </w:rPr>
      </w:pPr>
    </w:p>
    <w:p w:rsidR="00054C11" w:rsidRDefault="00054C11" w:rsidP="00350F9D">
      <w:pPr>
        <w:spacing w:line="276" w:lineRule="auto"/>
        <w:jc w:val="center"/>
        <w:rPr>
          <w:b/>
          <w:sz w:val="28"/>
          <w:szCs w:val="28"/>
        </w:rPr>
      </w:pPr>
    </w:p>
    <w:p w:rsidR="00054C11" w:rsidRDefault="00054C11">
      <w:pPr>
        <w:widowControl/>
        <w:autoSpaceDE/>
        <w:autoSpaceDN/>
        <w:adjustRightInd/>
        <w:spacing w:after="160" w:line="259" w:lineRule="auto"/>
        <w:rPr>
          <w:b/>
          <w:sz w:val="28"/>
          <w:szCs w:val="28"/>
        </w:rPr>
      </w:pPr>
      <w:r>
        <w:rPr>
          <w:b/>
          <w:sz w:val="28"/>
          <w:szCs w:val="28"/>
        </w:rPr>
        <w:br w:type="page"/>
      </w:r>
    </w:p>
    <w:p w:rsidR="00054C11" w:rsidRDefault="00054C11" w:rsidP="00350F9D">
      <w:pPr>
        <w:spacing w:line="276" w:lineRule="auto"/>
        <w:jc w:val="center"/>
        <w:rPr>
          <w:b/>
          <w:sz w:val="28"/>
          <w:szCs w:val="28"/>
        </w:rPr>
      </w:pPr>
      <w:r w:rsidRPr="00054C11">
        <w:rPr>
          <w:b/>
          <w:sz w:val="28"/>
          <w:szCs w:val="28"/>
        </w:rPr>
        <w:lastRenderedPageBreak/>
        <w:t>3.2.  Перспективный план занятий по обучению грамоте и формированию навыков звукового анализа (1 год обучения)</w:t>
      </w:r>
    </w:p>
    <w:p w:rsidR="00054C11" w:rsidRPr="00054C11" w:rsidRDefault="00054C11" w:rsidP="00350F9D">
      <w:pPr>
        <w:spacing w:line="276" w:lineRule="auto"/>
        <w:jc w:val="center"/>
        <w:rPr>
          <w:b/>
          <w:sz w:val="28"/>
          <w:szCs w:val="28"/>
        </w:rPr>
      </w:pPr>
    </w:p>
    <w:tbl>
      <w:tblPr>
        <w:tblStyle w:val="a4"/>
        <w:tblW w:w="0" w:type="auto"/>
        <w:tblInd w:w="-601" w:type="dxa"/>
        <w:tblLayout w:type="fixed"/>
        <w:tblLook w:val="04A0" w:firstRow="1" w:lastRow="0" w:firstColumn="1" w:lastColumn="0" w:noHBand="0" w:noVBand="1"/>
      </w:tblPr>
      <w:tblGrid>
        <w:gridCol w:w="709"/>
        <w:gridCol w:w="1134"/>
        <w:gridCol w:w="3261"/>
        <w:gridCol w:w="4819"/>
      </w:tblGrid>
      <w:tr w:rsidR="00054C11" w:rsidTr="00054C11">
        <w:tc>
          <w:tcPr>
            <w:tcW w:w="1843" w:type="dxa"/>
            <w:gridSpan w:val="2"/>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b/>
                <w:spacing w:val="0"/>
                <w:sz w:val="24"/>
                <w:szCs w:val="24"/>
              </w:rPr>
            </w:pPr>
            <w:r>
              <w:rPr>
                <w:rFonts w:ascii="Times New Roman" w:hAnsi="Times New Roman" w:cs="Times New Roman"/>
                <w:spacing w:val="0"/>
                <w:sz w:val="24"/>
                <w:szCs w:val="24"/>
              </w:rPr>
              <w:t>Период</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b/>
                <w:spacing w:val="0"/>
                <w:sz w:val="24"/>
                <w:szCs w:val="24"/>
              </w:rPr>
            </w:pPr>
            <w:r>
              <w:rPr>
                <w:rFonts w:ascii="Times New Roman" w:hAnsi="Times New Roman" w:cs="Times New Roman"/>
                <w:spacing w:val="0"/>
                <w:sz w:val="24"/>
                <w:szCs w:val="24"/>
              </w:rPr>
              <w:t>Тема занятия</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b/>
                <w:spacing w:val="0"/>
                <w:sz w:val="24"/>
                <w:szCs w:val="24"/>
              </w:rPr>
            </w:pPr>
            <w:r>
              <w:rPr>
                <w:rFonts w:ascii="Times New Roman" w:hAnsi="Times New Roman" w:cs="Times New Roman"/>
                <w:spacing w:val="0"/>
                <w:sz w:val="24"/>
                <w:szCs w:val="24"/>
              </w:rPr>
              <w:t>Навыки овладения звуковым анализом и синтезом</w:t>
            </w:r>
          </w:p>
        </w:tc>
      </w:tr>
      <w:tr w:rsidR="00054C11" w:rsidTr="00054C1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«Сказка о веселом язычке». Знакомство с органами артикуляционного аппарата. Понятие о звуке. Звук - звуку рознь.</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Развитие слухового внимания и фонематичного восприятия на материале неречевых звуков</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Органы артикуляции.</w:t>
            </w:r>
          </w:p>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Понятие о звуке. Звук - звуку рознь.</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Развитие фонематического слуха на основе слов, близких по звуковому составу</w:t>
            </w:r>
          </w:p>
        </w:tc>
      </w:tr>
      <w:tr w:rsidR="00054C11" w:rsidTr="00054C1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1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[а]. Понятие о звуковом ряде</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Выделение гласного звука [а] из потока звуков. Выделение начального ударного звука в словах. </w:t>
            </w:r>
          </w:p>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Понятие «Гласные звуки»</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2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[у]</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Выделение гласного звука [у] в начале слова</w:t>
            </w:r>
            <w:r>
              <w:rPr>
                <w:rStyle w:val="a7"/>
                <w:rFonts w:eastAsia="Bookman Old Style"/>
                <w:sz w:val="24"/>
                <w:szCs w:val="24"/>
              </w:rPr>
              <w:t xml:space="preserve"> (утка, удочка, улица). </w:t>
            </w:r>
            <w:r>
              <w:rPr>
                <w:rFonts w:ascii="Times New Roman" w:hAnsi="Times New Roman" w:cs="Times New Roman"/>
                <w:spacing w:val="0"/>
                <w:sz w:val="24"/>
                <w:szCs w:val="24"/>
              </w:rPr>
              <w:t>Понятие «звук-буква»</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[и]</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Выделение гласного звука [и] в начале слова</w:t>
            </w:r>
            <w:r>
              <w:rPr>
                <w:rStyle w:val="a7"/>
                <w:rFonts w:eastAsia="Bookman Old Style"/>
                <w:sz w:val="24"/>
                <w:szCs w:val="24"/>
              </w:rPr>
              <w:t xml:space="preserve"> (Ира, ива, индюк, игра</w:t>
            </w:r>
            <w:proofErr w:type="gramStart"/>
            <w:r>
              <w:rPr>
                <w:rStyle w:val="a7"/>
                <w:rFonts w:eastAsia="Bookman Old Style"/>
                <w:sz w:val="24"/>
                <w:szCs w:val="24"/>
              </w:rPr>
              <w:t>).</w:t>
            </w:r>
            <w:r>
              <w:rPr>
                <w:rFonts w:ascii="Times New Roman" w:hAnsi="Times New Roman" w:cs="Times New Roman"/>
                <w:spacing w:val="0"/>
                <w:sz w:val="24"/>
                <w:szCs w:val="24"/>
              </w:rPr>
              <w:t>Повторение</w:t>
            </w:r>
            <w:proofErr w:type="gramEnd"/>
            <w:r>
              <w:rPr>
                <w:rFonts w:ascii="Times New Roman" w:hAnsi="Times New Roman" w:cs="Times New Roman"/>
                <w:spacing w:val="0"/>
                <w:sz w:val="24"/>
                <w:szCs w:val="24"/>
              </w:rPr>
              <w:t xml:space="preserve"> звук-буква</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[а], [у], [и]</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Звуковой анализ слогов</w:t>
            </w:r>
            <w:r>
              <w:rPr>
                <w:rStyle w:val="a7"/>
                <w:rFonts w:eastAsia="Bookman Old Style"/>
                <w:sz w:val="24"/>
                <w:szCs w:val="24"/>
              </w:rPr>
              <w:t xml:space="preserve"> ау-</w:t>
            </w:r>
            <w:proofErr w:type="spellStart"/>
            <w:r>
              <w:rPr>
                <w:rStyle w:val="a7"/>
                <w:rFonts w:eastAsia="Bookman Old Style"/>
                <w:sz w:val="24"/>
                <w:szCs w:val="24"/>
              </w:rPr>
              <w:t>уа</w:t>
            </w:r>
            <w:proofErr w:type="spellEnd"/>
            <w:r>
              <w:rPr>
                <w:rStyle w:val="a7"/>
                <w:rFonts w:eastAsia="Bookman Old Style"/>
                <w:sz w:val="24"/>
                <w:szCs w:val="24"/>
              </w:rPr>
              <w:t>-</w:t>
            </w:r>
            <w:proofErr w:type="spellStart"/>
            <w:r>
              <w:rPr>
                <w:rStyle w:val="a7"/>
                <w:rFonts w:eastAsia="Bookman Old Style"/>
                <w:sz w:val="24"/>
                <w:szCs w:val="24"/>
              </w:rPr>
              <w:t>ауи</w:t>
            </w:r>
            <w:proofErr w:type="spellEnd"/>
            <w:r>
              <w:rPr>
                <w:rStyle w:val="a7"/>
                <w:rFonts w:eastAsia="Bookman Old Style"/>
                <w:sz w:val="24"/>
                <w:szCs w:val="24"/>
              </w:rPr>
              <w:t>.</w:t>
            </w:r>
          </w:p>
        </w:tc>
      </w:tr>
      <w:tr w:rsidR="00054C11" w:rsidTr="00054C1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1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[э</w:t>
            </w:r>
            <w:r>
              <w:rPr>
                <w:rFonts w:ascii="Times New Roman" w:hAnsi="Times New Roman" w:cs="Times New Roman"/>
                <w:spacing w:val="0"/>
                <w:sz w:val="24"/>
                <w:szCs w:val="24"/>
                <w:lang w:val="en-US"/>
              </w:rPr>
              <w:t>]</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Выделение гласного звука [э] в начале слова</w:t>
            </w:r>
            <w:r>
              <w:rPr>
                <w:rStyle w:val="a7"/>
                <w:rFonts w:eastAsia="Bookman Old Style"/>
                <w:sz w:val="24"/>
                <w:szCs w:val="24"/>
              </w:rPr>
              <w:t xml:space="preserve"> (Эдик, этаж, экран, эхо</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2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[о]</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 xml:space="preserve">Выделение звука [о] в потоке звуков, а также в начале слова </w:t>
            </w:r>
            <w:r>
              <w:rPr>
                <w:rStyle w:val="a7"/>
                <w:rFonts w:eastAsia="Bookman Old Style"/>
                <w:sz w:val="24"/>
                <w:szCs w:val="24"/>
              </w:rPr>
              <w:t>(осы, Оля, ослик, окна)</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[м]</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Понятие «Согласный звук». Выделение согласного звука [м] в конце слова</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left="1000" w:firstLine="0"/>
              <w:rPr>
                <w:rFonts w:ascii="Times New Roman" w:hAnsi="Times New Roman" w:cs="Times New Roman"/>
                <w:spacing w:val="0"/>
                <w:sz w:val="24"/>
                <w:szCs w:val="24"/>
              </w:rPr>
            </w:pPr>
            <w:r>
              <w:rPr>
                <w:rFonts w:ascii="Times New Roman" w:hAnsi="Times New Roman" w:cs="Times New Roman"/>
                <w:spacing w:val="0"/>
                <w:sz w:val="24"/>
                <w:szCs w:val="24"/>
              </w:rPr>
              <w:t>Звук [п]</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Определение наличия или отсутствия звука в слове. Анализ и синтез слогов</w:t>
            </w:r>
            <w:r>
              <w:rPr>
                <w:rStyle w:val="a7"/>
                <w:rFonts w:eastAsia="Bookman Old Style"/>
                <w:sz w:val="24"/>
                <w:szCs w:val="24"/>
              </w:rPr>
              <w:t xml:space="preserve"> ап-па</w:t>
            </w:r>
          </w:p>
        </w:tc>
      </w:tr>
      <w:tr w:rsidR="00054C11" w:rsidTr="00054C1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1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[н]</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Выделение звука среди других согласных звуков. Позиция звука в слове (начало, середина, конец)</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2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[б], [б']</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Style w:val="a7"/>
                <w:rFonts w:eastAsia="Bookman Old Style"/>
                <w:sz w:val="24"/>
                <w:szCs w:val="24"/>
              </w:rPr>
            </w:pPr>
            <w:r>
              <w:rPr>
                <w:rFonts w:ascii="Times New Roman" w:hAnsi="Times New Roman" w:cs="Times New Roman"/>
                <w:spacing w:val="0"/>
                <w:sz w:val="24"/>
                <w:szCs w:val="24"/>
              </w:rPr>
              <w:t xml:space="preserve">Выделение звука среди других согласных. Определение позиции звука [б] в слове (начало, середина). Звуковой анализ </w:t>
            </w:r>
            <w:proofErr w:type="spellStart"/>
            <w:r>
              <w:rPr>
                <w:rFonts w:ascii="Times New Roman" w:hAnsi="Times New Roman" w:cs="Times New Roman"/>
                <w:spacing w:val="0"/>
                <w:sz w:val="24"/>
                <w:szCs w:val="24"/>
              </w:rPr>
              <w:t>слогов</w:t>
            </w:r>
            <w:r>
              <w:rPr>
                <w:rStyle w:val="a7"/>
                <w:rFonts w:eastAsia="Bookman Old Style"/>
                <w:sz w:val="24"/>
                <w:szCs w:val="24"/>
              </w:rPr>
              <w:t>аб</w:t>
            </w:r>
            <w:proofErr w:type="spellEnd"/>
            <w:r>
              <w:rPr>
                <w:rStyle w:val="a7"/>
                <w:rFonts w:eastAsia="Bookman Old Style"/>
                <w:sz w:val="24"/>
                <w:szCs w:val="24"/>
              </w:rPr>
              <w:t>-би</w:t>
            </w:r>
          </w:p>
          <w:p w:rsidR="00054C11" w:rsidRDefault="00054C11">
            <w:pPr>
              <w:pStyle w:val="13"/>
              <w:shd w:val="clear" w:color="auto" w:fill="auto"/>
              <w:spacing w:before="0" w:line="276" w:lineRule="auto"/>
              <w:ind w:firstLine="0"/>
            </w:pPr>
            <w:r>
              <w:rPr>
                <w:rFonts w:ascii="Times New Roman" w:hAnsi="Times New Roman" w:cs="Times New Roman"/>
                <w:spacing w:val="0"/>
                <w:sz w:val="24"/>
                <w:szCs w:val="24"/>
              </w:rPr>
              <w:t xml:space="preserve">Понятие согласный- </w:t>
            </w:r>
            <w:proofErr w:type="gramStart"/>
            <w:r>
              <w:rPr>
                <w:rFonts w:ascii="Times New Roman" w:hAnsi="Times New Roman" w:cs="Times New Roman"/>
                <w:spacing w:val="0"/>
                <w:sz w:val="24"/>
                <w:szCs w:val="24"/>
              </w:rPr>
              <w:t>гласный,  твердость</w:t>
            </w:r>
            <w:proofErr w:type="gramEnd"/>
            <w:r>
              <w:rPr>
                <w:rFonts w:ascii="Times New Roman" w:hAnsi="Times New Roman" w:cs="Times New Roman"/>
                <w:spacing w:val="0"/>
                <w:sz w:val="24"/>
                <w:szCs w:val="24"/>
              </w:rPr>
              <w:t>- мягкость,  цветовое обозначение.</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[б], [п]</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Полный анализ односложного слова</w:t>
            </w:r>
            <w:r>
              <w:rPr>
                <w:rStyle w:val="a7"/>
                <w:rFonts w:eastAsia="Bookman Old Style"/>
                <w:sz w:val="24"/>
                <w:szCs w:val="24"/>
              </w:rPr>
              <w:t xml:space="preserve"> Бим</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[в], [в']</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Различение твердых и мягких звуков [в], [в'].</w:t>
            </w:r>
          </w:p>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Понятие согласный- </w:t>
            </w:r>
            <w:proofErr w:type="gramStart"/>
            <w:r>
              <w:rPr>
                <w:rFonts w:ascii="Times New Roman" w:hAnsi="Times New Roman" w:cs="Times New Roman"/>
                <w:spacing w:val="0"/>
                <w:sz w:val="24"/>
                <w:szCs w:val="24"/>
              </w:rPr>
              <w:t>гласный,  твердость</w:t>
            </w:r>
            <w:proofErr w:type="gramEnd"/>
            <w:r>
              <w:rPr>
                <w:rFonts w:ascii="Times New Roman" w:hAnsi="Times New Roman" w:cs="Times New Roman"/>
                <w:spacing w:val="0"/>
                <w:sz w:val="24"/>
                <w:szCs w:val="24"/>
              </w:rPr>
              <w:t xml:space="preserve">- </w:t>
            </w:r>
            <w:r>
              <w:rPr>
                <w:rFonts w:ascii="Times New Roman" w:hAnsi="Times New Roman" w:cs="Times New Roman"/>
                <w:spacing w:val="0"/>
                <w:sz w:val="24"/>
                <w:szCs w:val="24"/>
              </w:rPr>
              <w:lastRenderedPageBreak/>
              <w:t>мягкость,  цветовое обозначение.</w:t>
            </w:r>
          </w:p>
        </w:tc>
      </w:tr>
      <w:tr w:rsidR="00054C11" w:rsidTr="00054C11">
        <w:trPr>
          <w:trHeight w:val="672"/>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2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[д], [д']</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Различение твердых и мягких звуков [д], [д']. Звуковой анализ слова</w:t>
            </w:r>
            <w:r>
              <w:rPr>
                <w:rStyle w:val="a7"/>
                <w:rFonts w:eastAsia="Bookman Old Style"/>
                <w:sz w:val="24"/>
                <w:szCs w:val="24"/>
              </w:rPr>
              <w:t xml:space="preserve"> дом</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jc w:val="center"/>
              <w:rPr>
                <w:rFonts w:ascii="Times New Roman" w:hAnsi="Times New Roman" w:cs="Times New Roman"/>
                <w:spacing w:val="0"/>
                <w:sz w:val="24"/>
                <w:szCs w:val="24"/>
              </w:rPr>
            </w:pPr>
            <w:r>
              <w:rPr>
                <w:rFonts w:ascii="Times New Roman" w:hAnsi="Times New Roman" w:cs="Times New Roman"/>
                <w:spacing w:val="0"/>
                <w:sz w:val="24"/>
                <w:szCs w:val="24"/>
              </w:rPr>
              <w:t xml:space="preserve">Звуки </w:t>
            </w:r>
            <w:r>
              <w:rPr>
                <w:rFonts w:ascii="Times New Roman" w:hAnsi="Times New Roman" w:cs="Times New Roman"/>
                <w:spacing w:val="0"/>
                <w:sz w:val="24"/>
                <w:szCs w:val="24"/>
                <w:lang w:val="en-US"/>
              </w:rPr>
              <w:t>[</w:t>
            </w:r>
            <w:r>
              <w:rPr>
                <w:rFonts w:ascii="Times New Roman" w:hAnsi="Times New Roman" w:cs="Times New Roman"/>
                <w:spacing w:val="0"/>
                <w:sz w:val="24"/>
                <w:szCs w:val="24"/>
              </w:rPr>
              <w:t>т</w:t>
            </w:r>
            <w:r>
              <w:rPr>
                <w:rFonts w:ascii="Times New Roman" w:hAnsi="Times New Roman" w:cs="Times New Roman"/>
                <w:spacing w:val="0"/>
                <w:sz w:val="24"/>
                <w:szCs w:val="24"/>
                <w:lang w:val="en-US"/>
              </w:rPr>
              <w:t>]</w:t>
            </w:r>
            <w:r>
              <w:rPr>
                <w:rFonts w:ascii="Times New Roman" w:hAnsi="Times New Roman" w:cs="Times New Roman"/>
                <w:spacing w:val="0"/>
                <w:sz w:val="24"/>
                <w:szCs w:val="24"/>
              </w:rPr>
              <w:t>, [т']</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Выделение звука [т] в потоке звуков. Позиция звука в слове. Звуковой анализ слова</w:t>
            </w:r>
            <w:r>
              <w:rPr>
                <w:rStyle w:val="a7"/>
                <w:rFonts w:eastAsia="Bookman Old Style"/>
                <w:sz w:val="24"/>
                <w:szCs w:val="24"/>
              </w:rPr>
              <w:t xml:space="preserve"> том. </w:t>
            </w:r>
            <w:r>
              <w:rPr>
                <w:rFonts w:ascii="Times New Roman" w:hAnsi="Times New Roman" w:cs="Times New Roman"/>
                <w:spacing w:val="0"/>
                <w:sz w:val="24"/>
                <w:szCs w:val="24"/>
              </w:rPr>
              <w:t>Различение твердых и мягких звуков [т], [</w:t>
            </w:r>
            <w:proofErr w:type="spellStart"/>
            <w:r>
              <w:rPr>
                <w:rFonts w:ascii="Times New Roman" w:hAnsi="Times New Roman" w:cs="Times New Roman"/>
                <w:spacing w:val="0"/>
                <w:sz w:val="24"/>
                <w:szCs w:val="24"/>
              </w:rPr>
              <w:t>ть</w:t>
            </w:r>
            <w:proofErr w:type="spellEnd"/>
            <w:r>
              <w:rPr>
                <w:rFonts w:ascii="Times New Roman" w:hAnsi="Times New Roman" w:cs="Times New Roman"/>
                <w:spacing w:val="0"/>
                <w:sz w:val="24"/>
                <w:szCs w:val="24"/>
              </w:rPr>
              <w:t>]</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left="12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[ф]</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Выделение в речи звук [ф]. Деление слова на слоги, различение коротких и длинных слов</w:t>
            </w:r>
          </w:p>
        </w:tc>
      </w:tr>
      <w:tr w:rsidR="00054C11" w:rsidTr="00054C1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1 неделя</w:t>
            </w:r>
          </w:p>
        </w:tc>
        <w:tc>
          <w:tcPr>
            <w:tcW w:w="3261" w:type="dxa"/>
            <w:tcBorders>
              <w:top w:val="single" w:sz="4" w:space="0" w:color="auto"/>
              <w:left w:val="single" w:sz="4" w:space="0" w:color="auto"/>
              <w:bottom w:val="single" w:sz="4" w:space="0" w:color="auto"/>
              <w:right w:val="single" w:sz="4" w:space="0" w:color="auto"/>
            </w:tcBorders>
          </w:tcPr>
          <w:p w:rsidR="00054C11" w:rsidRDefault="00054C11">
            <w:pPr>
              <w:jc w:val="center"/>
            </w:pPr>
            <w:proofErr w:type="gramStart"/>
            <w:r>
              <w:t>Звуки  [</w:t>
            </w:r>
            <w:proofErr w:type="gramEnd"/>
            <w:r>
              <w:t>г-г'].</w:t>
            </w:r>
          </w:p>
          <w:p w:rsidR="00054C11" w:rsidRDefault="00054C11">
            <w:pPr>
              <w:pStyle w:val="13"/>
              <w:shd w:val="clear" w:color="auto" w:fill="auto"/>
              <w:spacing w:before="0" w:line="276" w:lineRule="auto"/>
              <w:ind w:right="700" w:firstLine="0"/>
              <w:jc w:val="center"/>
              <w:rPr>
                <w:rFonts w:ascii="Times New Roman" w:hAnsi="Times New Roman" w:cs="Times New Roman"/>
                <w:spacing w:val="0"/>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Различение твердых и мягких звуков. </w:t>
            </w:r>
            <w:proofErr w:type="spellStart"/>
            <w:r>
              <w:rPr>
                <w:rFonts w:ascii="Times New Roman" w:hAnsi="Times New Roman" w:cs="Times New Roman"/>
                <w:spacing w:val="0"/>
                <w:sz w:val="24"/>
                <w:szCs w:val="24"/>
              </w:rPr>
              <w:t>Звукослоговой</w:t>
            </w:r>
            <w:proofErr w:type="spellEnd"/>
            <w:r>
              <w:rPr>
                <w:rFonts w:ascii="Times New Roman" w:hAnsi="Times New Roman" w:cs="Times New Roman"/>
                <w:spacing w:val="0"/>
                <w:sz w:val="24"/>
                <w:szCs w:val="24"/>
              </w:rPr>
              <w:t xml:space="preserve"> анализ </w:t>
            </w:r>
            <w:proofErr w:type="gramStart"/>
            <w:r>
              <w:rPr>
                <w:rFonts w:ascii="Times New Roman" w:hAnsi="Times New Roman" w:cs="Times New Roman"/>
                <w:spacing w:val="0"/>
                <w:sz w:val="24"/>
                <w:szCs w:val="24"/>
              </w:rPr>
              <w:t>ГА-ГИ</w:t>
            </w:r>
            <w:proofErr w:type="gramEnd"/>
            <w:r>
              <w:rPr>
                <w:rFonts w:ascii="Times New Roman" w:hAnsi="Times New Roman" w:cs="Times New Roman"/>
                <w:spacing w:val="0"/>
                <w:sz w:val="24"/>
                <w:szCs w:val="24"/>
              </w:rPr>
              <w:t>, НОГА-НОГИ.</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2 неделя</w:t>
            </w:r>
          </w:p>
        </w:tc>
        <w:tc>
          <w:tcPr>
            <w:tcW w:w="3261" w:type="dxa"/>
            <w:tcBorders>
              <w:top w:val="single" w:sz="4" w:space="0" w:color="auto"/>
              <w:left w:val="single" w:sz="4" w:space="0" w:color="auto"/>
              <w:bottom w:val="single" w:sz="4" w:space="0" w:color="auto"/>
              <w:right w:val="single" w:sz="4" w:space="0" w:color="auto"/>
            </w:tcBorders>
          </w:tcPr>
          <w:p w:rsidR="00054C11" w:rsidRDefault="00054C11">
            <w:pPr>
              <w:jc w:val="center"/>
            </w:pPr>
            <w:r>
              <w:t>Звуки</w:t>
            </w:r>
          </w:p>
          <w:p w:rsidR="00054C11" w:rsidRDefault="00054C11">
            <w:pPr>
              <w:jc w:val="center"/>
            </w:pPr>
            <w:r>
              <w:t>[</w:t>
            </w:r>
            <w:proofErr w:type="gramStart"/>
            <w:r>
              <w:t>к-г</w:t>
            </w:r>
            <w:proofErr w:type="gramEnd"/>
            <w:r>
              <w:t>]</w:t>
            </w:r>
          </w:p>
          <w:p w:rsidR="00054C11" w:rsidRDefault="00054C11">
            <w:pPr>
              <w:pStyle w:val="13"/>
              <w:shd w:val="clear" w:color="auto" w:fill="auto"/>
              <w:spacing w:before="0" w:line="276" w:lineRule="auto"/>
              <w:ind w:left="1000" w:firstLine="0"/>
              <w:jc w:val="center"/>
              <w:rPr>
                <w:rFonts w:ascii="Times New Roman" w:hAnsi="Times New Roman" w:cs="Times New Roman"/>
                <w:spacing w:val="0"/>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proofErr w:type="spellStart"/>
            <w:proofErr w:type="gramStart"/>
            <w:r>
              <w:rPr>
                <w:rFonts w:ascii="Times New Roman" w:hAnsi="Times New Roman" w:cs="Times New Roman"/>
                <w:spacing w:val="0"/>
                <w:sz w:val="24"/>
                <w:szCs w:val="24"/>
              </w:rPr>
              <w:t>Звуко</w:t>
            </w:r>
            <w:proofErr w:type="spellEnd"/>
            <w:r>
              <w:rPr>
                <w:rFonts w:ascii="Times New Roman" w:hAnsi="Times New Roman" w:cs="Times New Roman"/>
                <w:spacing w:val="0"/>
                <w:sz w:val="24"/>
                <w:szCs w:val="24"/>
              </w:rPr>
              <w:t>-буквенный</w:t>
            </w:r>
            <w:proofErr w:type="gramEnd"/>
            <w:r>
              <w:rPr>
                <w:rFonts w:ascii="Times New Roman" w:hAnsi="Times New Roman" w:cs="Times New Roman"/>
                <w:spacing w:val="0"/>
                <w:sz w:val="24"/>
                <w:szCs w:val="24"/>
              </w:rPr>
              <w:t xml:space="preserve"> анализ ДОМА-НОГА Деление слов на слоги. Длинные и короткие слова.</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spacing w:line="276" w:lineRule="auto"/>
              <w:jc w:val="center"/>
              <w:rPr>
                <w:lang w:eastAsia="en-US"/>
              </w:rPr>
            </w:pPr>
            <w:r>
              <w:t>Звуки [</w:t>
            </w:r>
            <w:proofErr w:type="gramStart"/>
            <w:r>
              <w:t>к-г</w:t>
            </w:r>
            <w:proofErr w:type="gramEnd"/>
            <w:r>
              <w:t xml:space="preserve">] [к’-г’]. </w:t>
            </w:r>
            <w:proofErr w:type="spellStart"/>
            <w:r>
              <w:t>Слухопроизносительная</w:t>
            </w:r>
            <w:proofErr w:type="spellEnd"/>
            <w:r>
              <w:t xml:space="preserve"> дифференциация.</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Дифференциация звуков. Деление слов на слоги. Длинные и короткие слова.</w:t>
            </w:r>
          </w:p>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Синтез слов из слогов.</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tcPr>
          <w:p w:rsidR="00054C11" w:rsidRDefault="00054C11">
            <w:pPr>
              <w:jc w:val="center"/>
            </w:pPr>
            <w:r>
              <w:t>Звуки [к-х-г'].</w:t>
            </w:r>
          </w:p>
          <w:p w:rsidR="00054C11" w:rsidRDefault="00054C11">
            <w:pPr>
              <w:pStyle w:val="13"/>
              <w:shd w:val="clear" w:color="auto" w:fill="auto"/>
              <w:spacing w:before="0" w:line="276" w:lineRule="auto"/>
              <w:ind w:left="1000" w:firstLine="0"/>
              <w:jc w:val="center"/>
              <w:rPr>
                <w:rFonts w:ascii="Times New Roman" w:hAnsi="Times New Roman" w:cs="Times New Roman"/>
                <w:spacing w:val="0"/>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proofErr w:type="spellStart"/>
            <w:r>
              <w:rPr>
                <w:rFonts w:ascii="Times New Roman" w:hAnsi="Times New Roman" w:cs="Times New Roman"/>
                <w:spacing w:val="0"/>
                <w:sz w:val="24"/>
                <w:szCs w:val="24"/>
              </w:rPr>
              <w:t>Слухопроизносительная</w:t>
            </w:r>
            <w:proofErr w:type="spellEnd"/>
            <w:r>
              <w:rPr>
                <w:rFonts w:ascii="Times New Roman" w:hAnsi="Times New Roman" w:cs="Times New Roman"/>
                <w:spacing w:val="0"/>
                <w:sz w:val="24"/>
                <w:szCs w:val="24"/>
              </w:rPr>
              <w:t xml:space="preserve"> дифференциация. Глухие и звонкие согласные.</w:t>
            </w:r>
          </w:p>
        </w:tc>
      </w:tr>
      <w:tr w:rsidR="00054C11" w:rsidTr="00054C1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1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right="66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[с], [с']</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Различение твердых и мягких звуков [с], [</w:t>
            </w:r>
            <w:proofErr w:type="spellStart"/>
            <w:r>
              <w:rPr>
                <w:rFonts w:ascii="Times New Roman" w:hAnsi="Times New Roman" w:cs="Times New Roman"/>
                <w:spacing w:val="0"/>
                <w:sz w:val="24"/>
                <w:szCs w:val="24"/>
              </w:rPr>
              <w:t>сь</w:t>
            </w:r>
            <w:proofErr w:type="spellEnd"/>
            <w:r>
              <w:rPr>
                <w:rFonts w:ascii="Times New Roman" w:hAnsi="Times New Roman" w:cs="Times New Roman"/>
                <w:spacing w:val="0"/>
                <w:sz w:val="24"/>
                <w:szCs w:val="24"/>
              </w:rPr>
              <w:t xml:space="preserve">]. </w:t>
            </w:r>
            <w:proofErr w:type="spellStart"/>
            <w:r>
              <w:rPr>
                <w:rFonts w:ascii="Times New Roman" w:hAnsi="Times New Roman" w:cs="Times New Roman"/>
                <w:spacing w:val="0"/>
                <w:sz w:val="24"/>
                <w:szCs w:val="24"/>
              </w:rPr>
              <w:t>Звукослоговой</w:t>
            </w:r>
            <w:proofErr w:type="spellEnd"/>
            <w:r>
              <w:rPr>
                <w:rFonts w:ascii="Times New Roman" w:hAnsi="Times New Roman" w:cs="Times New Roman"/>
                <w:spacing w:val="0"/>
                <w:sz w:val="24"/>
                <w:szCs w:val="24"/>
              </w:rPr>
              <w:t xml:space="preserve"> анализ слова</w:t>
            </w:r>
            <w:r>
              <w:rPr>
                <w:rStyle w:val="a7"/>
                <w:rFonts w:eastAsia="Bookman Old Style"/>
                <w:sz w:val="24"/>
                <w:szCs w:val="24"/>
              </w:rPr>
              <w:t xml:space="preserve"> гуси</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2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right="70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[з], [з</w:t>
            </w:r>
            <w:r>
              <w:rPr>
                <w:rFonts w:ascii="Times New Roman" w:hAnsi="Times New Roman" w:cs="Times New Roman"/>
                <w:spacing w:val="0"/>
                <w:sz w:val="24"/>
                <w:szCs w:val="24"/>
                <w:lang w:val="en-US"/>
              </w:rPr>
              <w:t>’</w:t>
            </w:r>
            <w:r>
              <w:rPr>
                <w:rFonts w:ascii="Times New Roman" w:hAnsi="Times New Roman" w:cs="Times New Roman"/>
                <w:spacing w:val="0"/>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Различение твердых и мягких звуков [з], [з']. </w:t>
            </w:r>
            <w:proofErr w:type="spellStart"/>
            <w:r>
              <w:rPr>
                <w:rFonts w:ascii="Times New Roman" w:hAnsi="Times New Roman" w:cs="Times New Roman"/>
                <w:spacing w:val="0"/>
                <w:sz w:val="24"/>
                <w:szCs w:val="24"/>
              </w:rPr>
              <w:t>Звукослоговой</w:t>
            </w:r>
            <w:proofErr w:type="spellEnd"/>
            <w:r>
              <w:rPr>
                <w:rFonts w:ascii="Times New Roman" w:hAnsi="Times New Roman" w:cs="Times New Roman"/>
                <w:spacing w:val="0"/>
                <w:sz w:val="24"/>
                <w:szCs w:val="24"/>
              </w:rPr>
              <w:t xml:space="preserve"> анализ слова</w:t>
            </w:r>
            <w:r>
              <w:rPr>
                <w:rStyle w:val="a7"/>
                <w:rFonts w:eastAsia="Bookman Old Style"/>
                <w:sz w:val="24"/>
                <w:szCs w:val="24"/>
              </w:rPr>
              <w:t xml:space="preserve"> замок</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right="70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[с], [з]</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Дифференциация звуков [с], [з]</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left="1000" w:firstLine="0"/>
              <w:rPr>
                <w:rFonts w:ascii="Times New Roman" w:hAnsi="Times New Roman" w:cs="Times New Roman"/>
                <w:spacing w:val="0"/>
                <w:sz w:val="24"/>
                <w:szCs w:val="24"/>
              </w:rPr>
            </w:pPr>
            <w:r>
              <w:rPr>
                <w:rFonts w:ascii="Times New Roman" w:hAnsi="Times New Roman" w:cs="Times New Roman"/>
                <w:spacing w:val="0"/>
                <w:sz w:val="24"/>
                <w:szCs w:val="24"/>
              </w:rPr>
              <w:t>Звук [ц]</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Выделение звука [ц] в речи. Определение места звука [ц] в слове (начало, середина, конец)</w:t>
            </w:r>
          </w:p>
        </w:tc>
      </w:tr>
      <w:tr w:rsidR="00054C11" w:rsidTr="00054C1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1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right="70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[с], [ц]</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Дифференциация звуков [с], [ц]</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2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left="1000" w:firstLine="0"/>
              <w:rPr>
                <w:rFonts w:ascii="Times New Roman" w:hAnsi="Times New Roman" w:cs="Times New Roman"/>
                <w:spacing w:val="0"/>
                <w:sz w:val="24"/>
                <w:szCs w:val="24"/>
              </w:rPr>
            </w:pPr>
            <w:r>
              <w:rPr>
                <w:rFonts w:ascii="Times New Roman" w:hAnsi="Times New Roman" w:cs="Times New Roman"/>
                <w:spacing w:val="0"/>
                <w:sz w:val="24"/>
                <w:szCs w:val="24"/>
              </w:rPr>
              <w:t>Звук [ш]</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Выделение в речи звука [ш], определение его позиции в слове (начало, середина, конец)</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right="70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[с], [ш]</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Различение звуков [с], [ш]</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left="1000" w:firstLine="0"/>
              <w:rPr>
                <w:rFonts w:ascii="Times New Roman" w:hAnsi="Times New Roman" w:cs="Times New Roman"/>
                <w:spacing w:val="0"/>
                <w:sz w:val="24"/>
                <w:szCs w:val="24"/>
              </w:rPr>
            </w:pPr>
            <w:r>
              <w:rPr>
                <w:rFonts w:ascii="Times New Roman" w:hAnsi="Times New Roman" w:cs="Times New Roman"/>
                <w:spacing w:val="0"/>
                <w:sz w:val="24"/>
                <w:szCs w:val="24"/>
              </w:rPr>
              <w:t>Звук [ж]</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Выделение в речи звука [ж], определение позиции звука в слове (начало, середина)</w:t>
            </w:r>
          </w:p>
        </w:tc>
      </w:tr>
      <w:tr w:rsidR="00054C11" w:rsidTr="00054C1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pStyle w:val="13"/>
              <w:shd w:val="clear" w:color="auto" w:fill="auto"/>
              <w:tabs>
                <w:tab w:val="left" w:pos="9355"/>
              </w:tabs>
              <w:spacing w:before="0" w:line="331" w:lineRule="exact"/>
              <w:ind w:left="113" w:right="-1" w:firstLine="0"/>
              <w:jc w:val="center"/>
              <w:rPr>
                <w:rFonts w:ascii="Times New Roman" w:hAnsi="Times New Roman" w:cs="Times New Roman"/>
                <w:b/>
                <w:sz w:val="24"/>
                <w:szCs w:val="24"/>
              </w:rPr>
            </w:pPr>
            <w:r>
              <w:rPr>
                <w:rFonts w:ascii="Times New Roman" w:hAnsi="Times New Roman" w:cs="Times New Roman"/>
                <w:b/>
                <w:sz w:val="24"/>
                <w:szCs w:val="24"/>
              </w:rPr>
              <w:t>Май</w:t>
            </w: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1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right="70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[з], [ж]</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Дифференциация звуков [з], [ж]</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2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right="70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Звуки [ш], [ж]</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Дифференциация звуков [ш], [ж]</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3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[ч]</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Выделение звука [ч] в речи. Нахождение места звука [ч] в слове (начало, середина, конец)</w:t>
            </w:r>
          </w:p>
        </w:tc>
      </w:tr>
      <w:tr w:rsidR="00054C11" w:rsidTr="00054C11">
        <w:tc>
          <w:tcPr>
            <w:tcW w:w="709" w:type="dxa"/>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rFonts w:eastAsia="Bookman Old Style"/>
                <w:b/>
                <w:spacing w:val="1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tabs>
                <w:tab w:val="left" w:pos="9355"/>
              </w:tabs>
              <w:spacing w:before="0" w:line="276" w:lineRule="auto"/>
              <w:ind w:right="-1" w:firstLine="0"/>
              <w:jc w:val="center"/>
              <w:rPr>
                <w:rFonts w:ascii="Times New Roman" w:hAnsi="Times New Roman" w:cs="Times New Roman"/>
                <w:spacing w:val="0"/>
                <w:sz w:val="24"/>
                <w:szCs w:val="24"/>
              </w:rPr>
            </w:pPr>
            <w:r>
              <w:rPr>
                <w:rFonts w:ascii="Times New Roman" w:hAnsi="Times New Roman" w:cs="Times New Roman"/>
                <w:spacing w:val="0"/>
                <w:sz w:val="24"/>
                <w:szCs w:val="24"/>
              </w:rPr>
              <w:t>4 неделя</w:t>
            </w:r>
          </w:p>
        </w:tc>
        <w:tc>
          <w:tcPr>
            <w:tcW w:w="3261"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right="700" w:firstLine="0"/>
              <w:jc w:val="center"/>
              <w:rPr>
                <w:rFonts w:ascii="Times New Roman" w:hAnsi="Times New Roman" w:cs="Times New Roman"/>
                <w:spacing w:val="0"/>
                <w:sz w:val="24"/>
                <w:szCs w:val="24"/>
              </w:rPr>
            </w:pPr>
            <w:r>
              <w:rPr>
                <w:rFonts w:ascii="Times New Roman" w:hAnsi="Times New Roman" w:cs="Times New Roman"/>
                <w:spacing w:val="0"/>
                <w:sz w:val="24"/>
                <w:szCs w:val="24"/>
              </w:rPr>
              <w:t>Звук [ч] (продолжение)</w:t>
            </w:r>
          </w:p>
        </w:tc>
        <w:tc>
          <w:tcPr>
            <w:tcW w:w="4819"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76" w:lineRule="auto"/>
              <w:ind w:left="60" w:firstLine="0"/>
              <w:jc w:val="left"/>
              <w:rPr>
                <w:rFonts w:ascii="Times New Roman" w:hAnsi="Times New Roman" w:cs="Times New Roman"/>
                <w:spacing w:val="0"/>
                <w:sz w:val="24"/>
                <w:szCs w:val="24"/>
              </w:rPr>
            </w:pPr>
            <w:proofErr w:type="spellStart"/>
            <w:r>
              <w:rPr>
                <w:rFonts w:ascii="Times New Roman" w:hAnsi="Times New Roman" w:cs="Times New Roman"/>
                <w:spacing w:val="0"/>
                <w:sz w:val="24"/>
                <w:szCs w:val="24"/>
              </w:rPr>
              <w:t>Звукослоговой</w:t>
            </w:r>
            <w:proofErr w:type="spellEnd"/>
            <w:r>
              <w:rPr>
                <w:rFonts w:ascii="Times New Roman" w:hAnsi="Times New Roman" w:cs="Times New Roman"/>
                <w:spacing w:val="0"/>
                <w:sz w:val="24"/>
                <w:szCs w:val="24"/>
              </w:rPr>
              <w:t xml:space="preserve"> анализ слова </w:t>
            </w:r>
            <w:r>
              <w:rPr>
                <w:rStyle w:val="a7"/>
                <w:rFonts w:eastAsia="Bookman Old Style"/>
                <w:sz w:val="24"/>
                <w:szCs w:val="24"/>
              </w:rPr>
              <w:t>жучки</w:t>
            </w:r>
          </w:p>
        </w:tc>
      </w:tr>
    </w:tbl>
    <w:p w:rsidR="00054C11" w:rsidRDefault="00054C11">
      <w:pPr>
        <w:widowControl/>
        <w:autoSpaceDE/>
        <w:autoSpaceDN/>
        <w:adjustRightInd/>
        <w:spacing w:after="160" w:line="259" w:lineRule="auto"/>
        <w:rPr>
          <w:b/>
          <w:sz w:val="28"/>
          <w:szCs w:val="28"/>
        </w:rPr>
      </w:pPr>
      <w:r>
        <w:rPr>
          <w:b/>
          <w:sz w:val="28"/>
          <w:szCs w:val="28"/>
        </w:rPr>
        <w:br w:type="page"/>
      </w:r>
    </w:p>
    <w:p w:rsidR="00054C11" w:rsidRDefault="00054C11">
      <w:pPr>
        <w:spacing w:line="276" w:lineRule="auto"/>
        <w:jc w:val="center"/>
        <w:rPr>
          <w:b/>
          <w:sz w:val="28"/>
          <w:szCs w:val="28"/>
        </w:rPr>
      </w:pPr>
      <w:r w:rsidRPr="00054C11">
        <w:rPr>
          <w:b/>
          <w:sz w:val="28"/>
          <w:szCs w:val="28"/>
        </w:rPr>
        <w:lastRenderedPageBreak/>
        <w:t>3.3. Перспективный план занятий по обучению детей словообразованию, формированию лексико-грамматических категорий, развитию связной речи. (1 год обучения)</w:t>
      </w:r>
    </w:p>
    <w:tbl>
      <w:tblPr>
        <w:tblStyle w:val="a4"/>
        <w:tblW w:w="0" w:type="auto"/>
        <w:tblInd w:w="-601" w:type="dxa"/>
        <w:tblLook w:val="04A0" w:firstRow="1" w:lastRow="0" w:firstColumn="1" w:lastColumn="0" w:noHBand="0" w:noVBand="1"/>
      </w:tblPr>
      <w:tblGrid>
        <w:gridCol w:w="496"/>
        <w:gridCol w:w="996"/>
        <w:gridCol w:w="1683"/>
        <w:gridCol w:w="2275"/>
        <w:gridCol w:w="2466"/>
        <w:gridCol w:w="2256"/>
      </w:tblGrid>
      <w:tr w:rsidR="00130506" w:rsidTr="003774F4">
        <w:tc>
          <w:tcPr>
            <w:tcW w:w="496" w:type="dxa"/>
            <w:tcBorders>
              <w:top w:val="single" w:sz="4" w:space="0" w:color="auto"/>
              <w:left w:val="single" w:sz="4" w:space="0" w:color="auto"/>
              <w:bottom w:val="single" w:sz="4" w:space="0" w:color="auto"/>
              <w:right w:val="single" w:sz="4" w:space="0" w:color="auto"/>
            </w:tcBorders>
          </w:tcPr>
          <w:p w:rsidR="00054C11" w:rsidRDefault="00054C11">
            <w:pPr>
              <w:ind w:firstLine="142"/>
              <w:jc w:val="cente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b/>
                <w:lang w:eastAsia="en-US"/>
              </w:rPr>
            </w:pPr>
            <w:r>
              <w:rPr>
                <w:b/>
              </w:rPr>
              <w:t>Период</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b/>
                <w:lang w:eastAsia="en-US"/>
              </w:rPr>
            </w:pPr>
            <w:r>
              <w:rPr>
                <w:b/>
              </w:rPr>
              <w:t>Тема</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b/>
                <w:lang w:eastAsia="en-US"/>
              </w:rPr>
            </w:pPr>
            <w:r>
              <w:rPr>
                <w:b/>
              </w:rPr>
              <w:t>Словообразование</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b/>
                <w:lang w:eastAsia="en-US"/>
              </w:rPr>
            </w:pPr>
            <w:r>
              <w:rPr>
                <w:b/>
              </w:rPr>
              <w:t>Формирование лексико-грамматических категорий</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b/>
                <w:lang w:eastAsia="en-US"/>
              </w:rPr>
            </w:pPr>
            <w:r>
              <w:rPr>
                <w:b/>
              </w:rPr>
              <w:t>Связная речь</w:t>
            </w:r>
          </w:p>
        </w:tc>
      </w:tr>
      <w:tr w:rsidR="00130506" w:rsidTr="003774F4">
        <w:trPr>
          <w:cantSplit/>
          <w:trHeight w:val="1134"/>
        </w:trPr>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ind w:left="113" w:right="113"/>
              <w:jc w:val="center"/>
              <w:rPr>
                <w:b/>
                <w:lang w:eastAsia="en-US"/>
              </w:rPr>
            </w:pPr>
            <w:r>
              <w:rPr>
                <w:b/>
              </w:rPr>
              <w:t>сентябрь</w:t>
            </w: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3 </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rStyle w:val="211pt"/>
                <w:rFonts w:eastAsia="Arial Unicode MS"/>
                <w:b w:val="0"/>
              </w:rPr>
            </w:pPr>
            <w:r>
              <w:rPr>
                <w:rStyle w:val="211pt"/>
                <w:rFonts w:eastAsia="Arial Unicode MS"/>
                <w:b w:val="0"/>
              </w:rPr>
              <w:t>Детский сад.</w:t>
            </w:r>
          </w:p>
          <w:p w:rsidR="00054C11" w:rsidRDefault="00054C11">
            <w:pPr>
              <w:jc w:val="center"/>
              <w:rPr>
                <w:b/>
                <w:lang w:eastAsia="en-US"/>
              </w:rPr>
            </w:pPr>
            <w:r>
              <w:rPr>
                <w:rStyle w:val="211pt"/>
                <w:rFonts w:eastAsia="Arial Unicode MS"/>
                <w:b w:val="0"/>
              </w:rPr>
              <w:t>Игрушки</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Формирование умения выделять слова, обозначающие названия предметов, действий, признаков и слов сравнительного анализа</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 xml:space="preserve">Согласование существительных с </w:t>
            </w:r>
            <w:r>
              <w:rPr>
                <w:rStyle w:val="a7"/>
                <w:rFonts w:eastAsiaTheme="minorHAnsi"/>
                <w:i w:val="0"/>
              </w:rPr>
              <w:t>прилагательными в роде</w:t>
            </w:r>
            <w:r>
              <w:t xml:space="preserve"> (резиновый мяч, большая машинка)</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ind w:firstLine="223"/>
              <w:rPr>
                <w:rFonts w:ascii="Times New Roman" w:hAnsi="Times New Roman" w:cs="Times New Roman"/>
                <w:spacing w:val="0"/>
                <w:sz w:val="24"/>
                <w:szCs w:val="24"/>
              </w:rPr>
            </w:pPr>
            <w:r>
              <w:rPr>
                <w:rFonts w:ascii="Times New Roman" w:hAnsi="Times New Roman" w:cs="Times New Roman"/>
                <w:spacing w:val="0"/>
                <w:sz w:val="24"/>
                <w:szCs w:val="24"/>
              </w:rPr>
              <w:t>Составление предложений с использованием опорных картинок</w:t>
            </w:r>
          </w:p>
        </w:tc>
      </w:tr>
      <w:tr w:rsidR="00130506" w:rsidTr="003774F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4</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Осень.</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Формирование умения выделять слова, обозначающие названия предметов, действий, признаков и слов сравнительного анализа</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 xml:space="preserve">Согласование существительных с </w:t>
            </w:r>
            <w:r>
              <w:rPr>
                <w:rStyle w:val="a7"/>
                <w:i w:val="0"/>
              </w:rPr>
              <w:t>прилагательными в роде</w:t>
            </w:r>
            <w:r>
              <w:t xml:space="preserve"> (желтые листья, холодный дождь)</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ind w:firstLine="223"/>
              <w:rPr>
                <w:rFonts w:ascii="Times New Roman" w:hAnsi="Times New Roman" w:cs="Times New Roman"/>
                <w:spacing w:val="0"/>
                <w:sz w:val="24"/>
                <w:szCs w:val="24"/>
              </w:rPr>
            </w:pPr>
            <w:r>
              <w:rPr>
                <w:rFonts w:ascii="Times New Roman" w:hAnsi="Times New Roman" w:cs="Times New Roman"/>
                <w:spacing w:val="0"/>
                <w:sz w:val="24"/>
                <w:szCs w:val="24"/>
              </w:rPr>
              <w:t>Составление предложений с использованием опорных картинок</w:t>
            </w:r>
          </w:p>
        </w:tc>
      </w:tr>
      <w:tr w:rsidR="00130506" w:rsidTr="003774F4">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ind w:left="113" w:right="113"/>
              <w:jc w:val="center"/>
              <w:rPr>
                <w:b/>
                <w:lang w:eastAsia="en-US"/>
              </w:rPr>
            </w:pPr>
            <w:r>
              <w:rPr>
                <w:b/>
              </w:rPr>
              <w:t>октябрь</w:t>
            </w: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1</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Огород. Овощи. </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Образование</w:t>
            </w:r>
          </w:p>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 xml:space="preserve">множественного числа существительных </w:t>
            </w:r>
            <w:r>
              <w:rPr>
                <w:rStyle w:val="a7"/>
                <w:rFonts w:eastAsia="Bookman Old Style"/>
                <w:i w:val="0"/>
                <w:spacing w:val="0"/>
                <w:sz w:val="24"/>
                <w:szCs w:val="24"/>
              </w:rPr>
              <w:t xml:space="preserve">(огурец — огурцы). </w:t>
            </w:r>
            <w:r>
              <w:rPr>
                <w:rFonts w:ascii="Times New Roman" w:hAnsi="Times New Roman" w:cs="Times New Roman"/>
                <w:spacing w:val="0"/>
                <w:sz w:val="24"/>
                <w:szCs w:val="24"/>
              </w:rPr>
              <w:t>Понимание обобщающего значения слов.</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Согласование</w:t>
            </w:r>
          </w:p>
          <w:p w:rsidR="00054C11" w:rsidRDefault="00054C11">
            <w:pPr>
              <w:ind w:firstLine="223"/>
              <w:jc w:val="both"/>
              <w:rPr>
                <w:lang w:eastAsia="en-US"/>
              </w:rPr>
            </w:pPr>
            <w:r>
              <w:rPr>
                <w:rStyle w:val="a7"/>
                <w:rFonts w:eastAsiaTheme="minorHAnsi"/>
                <w:i w:val="0"/>
              </w:rPr>
              <w:t xml:space="preserve">прилагательных с существительными в роде, числе, падеже </w:t>
            </w:r>
            <w:r>
              <w:t>(красный помидор — красные помидоры — много красных помидоров)</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245"/>
              <w:rPr>
                <w:rFonts w:ascii="Times New Roman" w:hAnsi="Times New Roman" w:cs="Times New Roman"/>
                <w:spacing w:val="0"/>
                <w:sz w:val="24"/>
                <w:szCs w:val="24"/>
              </w:rPr>
            </w:pPr>
            <w:r>
              <w:rPr>
                <w:rFonts w:ascii="Times New Roman" w:hAnsi="Times New Roman" w:cs="Times New Roman"/>
                <w:spacing w:val="0"/>
                <w:sz w:val="24"/>
                <w:szCs w:val="24"/>
              </w:rPr>
              <w:t>Составление предложений описательного характера об овощах.</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lang w:eastAsia="en-US"/>
              </w:rPr>
            </w:pPr>
            <w:r>
              <w:t>2 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Сад. Фрукты. Ягоды. </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Образование</w:t>
            </w:r>
          </w:p>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 xml:space="preserve">множественного числа существительных </w:t>
            </w:r>
            <w:r>
              <w:rPr>
                <w:rStyle w:val="a7"/>
                <w:rFonts w:eastAsia="Bookman Old Style"/>
                <w:i w:val="0"/>
                <w:spacing w:val="0"/>
                <w:sz w:val="24"/>
                <w:szCs w:val="24"/>
              </w:rPr>
              <w:t xml:space="preserve">(яблоко — яблоки, малина-малины). </w:t>
            </w:r>
            <w:r>
              <w:rPr>
                <w:rFonts w:ascii="Times New Roman" w:hAnsi="Times New Roman" w:cs="Times New Roman"/>
                <w:spacing w:val="0"/>
                <w:sz w:val="24"/>
                <w:szCs w:val="24"/>
              </w:rPr>
              <w:t>Понимание обобщающего значения слов.</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Согласование</w:t>
            </w:r>
          </w:p>
          <w:p w:rsidR="00054C11" w:rsidRDefault="00054C11">
            <w:pPr>
              <w:ind w:firstLine="223"/>
              <w:jc w:val="both"/>
            </w:pPr>
            <w:r>
              <w:rPr>
                <w:rStyle w:val="a7"/>
                <w:rFonts w:eastAsiaTheme="minorHAnsi"/>
                <w:i w:val="0"/>
              </w:rPr>
              <w:t xml:space="preserve">прилагательных с существительными в роде, числе, падеже </w:t>
            </w:r>
            <w:r>
              <w:t>(красное яблоко — красные яблоки — много красных яблок)</w:t>
            </w:r>
          </w:p>
          <w:p w:rsidR="00054C11" w:rsidRDefault="00054C11">
            <w:pPr>
              <w:ind w:firstLine="223"/>
              <w:jc w:val="both"/>
              <w:rPr>
                <w:lang w:eastAsia="en-US"/>
              </w:rPr>
            </w:pPr>
            <w:r>
              <w:t>Предлоги В, НА, ПОД.</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245"/>
              <w:rPr>
                <w:rFonts w:ascii="Times New Roman" w:hAnsi="Times New Roman" w:cs="Times New Roman"/>
                <w:spacing w:val="0"/>
                <w:sz w:val="24"/>
                <w:szCs w:val="24"/>
              </w:rPr>
            </w:pPr>
            <w:r>
              <w:rPr>
                <w:rFonts w:ascii="Times New Roman" w:hAnsi="Times New Roman" w:cs="Times New Roman"/>
                <w:spacing w:val="0"/>
                <w:sz w:val="24"/>
                <w:szCs w:val="24"/>
              </w:rPr>
              <w:t>Составление предложений описательного характера о фруктах.</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3 </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Лес. Грибы. Ягоды. </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40" w:firstLine="283"/>
              <w:jc w:val="left"/>
              <w:rPr>
                <w:rFonts w:ascii="Times New Roman" w:hAnsi="Times New Roman" w:cs="Times New Roman"/>
                <w:spacing w:val="0"/>
                <w:sz w:val="24"/>
                <w:szCs w:val="24"/>
              </w:rPr>
            </w:pPr>
            <w:r>
              <w:rPr>
                <w:rFonts w:ascii="Times New Roman" w:hAnsi="Times New Roman" w:cs="Times New Roman"/>
                <w:spacing w:val="0"/>
                <w:sz w:val="24"/>
                <w:szCs w:val="24"/>
              </w:rPr>
              <w:t>Развитие навыка словообразования существительных с помощью уменьшительно- ласкательных суффиксов</w:t>
            </w:r>
            <w:r>
              <w:rPr>
                <w:rStyle w:val="a7"/>
                <w:rFonts w:eastAsia="Bookman Old Style"/>
                <w:i w:val="0"/>
                <w:spacing w:val="0"/>
                <w:sz w:val="24"/>
                <w:szCs w:val="24"/>
              </w:rPr>
              <w:t xml:space="preserve"> (гриб-грибок, лес-лесок)</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Style w:val="a7"/>
                <w:rFonts w:eastAsia="Bookman Old Style"/>
                <w:i w:val="0"/>
                <w:spacing w:val="0"/>
                <w:sz w:val="24"/>
                <w:szCs w:val="24"/>
              </w:rPr>
            </w:pPr>
            <w:r>
              <w:rPr>
                <w:rFonts w:ascii="Times New Roman" w:hAnsi="Times New Roman" w:cs="Times New Roman"/>
                <w:spacing w:val="0"/>
                <w:sz w:val="24"/>
                <w:szCs w:val="24"/>
              </w:rPr>
              <w:t>Согласование притяжательных местоимений</w:t>
            </w:r>
            <w:r>
              <w:rPr>
                <w:rStyle w:val="a7"/>
                <w:rFonts w:eastAsia="Bookman Old Style"/>
                <w:i w:val="0"/>
                <w:spacing w:val="0"/>
                <w:sz w:val="24"/>
                <w:szCs w:val="24"/>
              </w:rPr>
              <w:t xml:space="preserve"> (мой, моя, мое)</w:t>
            </w:r>
            <w:r>
              <w:rPr>
                <w:rFonts w:ascii="Times New Roman" w:hAnsi="Times New Roman" w:cs="Times New Roman"/>
                <w:spacing w:val="0"/>
                <w:sz w:val="24"/>
                <w:szCs w:val="24"/>
              </w:rPr>
              <w:t xml:space="preserve"> с существительными мужского и женского рода</w:t>
            </w:r>
            <w:r>
              <w:rPr>
                <w:rStyle w:val="a7"/>
                <w:rFonts w:eastAsia="Bookman Old Style"/>
                <w:i w:val="0"/>
                <w:spacing w:val="0"/>
                <w:sz w:val="24"/>
                <w:szCs w:val="24"/>
              </w:rPr>
              <w:t>.</w:t>
            </w:r>
          </w:p>
          <w:p w:rsidR="00054C11" w:rsidRDefault="00054C11">
            <w:pPr>
              <w:pStyle w:val="13"/>
              <w:shd w:val="clear" w:color="auto" w:fill="auto"/>
              <w:spacing w:before="0" w:line="240" w:lineRule="auto"/>
              <w:ind w:firstLine="0"/>
            </w:pPr>
            <w:r>
              <w:rPr>
                <w:rFonts w:ascii="Times New Roman" w:hAnsi="Times New Roman" w:cs="Times New Roman"/>
                <w:sz w:val="24"/>
                <w:szCs w:val="24"/>
              </w:rPr>
              <w:t>Предлоги В, НА, ПОД.</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Составление</w:t>
            </w:r>
          </w:p>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предложений</w:t>
            </w:r>
          </w:p>
          <w:p w:rsidR="00054C11" w:rsidRDefault="00054C11">
            <w:pPr>
              <w:ind w:firstLine="223"/>
              <w:jc w:val="both"/>
              <w:rPr>
                <w:lang w:eastAsia="en-US"/>
              </w:rPr>
            </w:pPr>
            <w:r>
              <w:rPr>
                <w:rStyle w:val="a7"/>
                <w:rFonts w:eastAsiaTheme="minorHAnsi"/>
                <w:i w:val="0"/>
              </w:rPr>
              <w:t xml:space="preserve">по вопросам </w:t>
            </w:r>
            <w:r>
              <w:t>(кто? что? что делает? кому? чему?)</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4</w:t>
            </w:r>
          </w:p>
          <w:p w:rsidR="00054C11" w:rsidRDefault="00054C11">
            <w:pP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Дикие животные. </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131"/>
              <w:rPr>
                <w:rFonts w:ascii="Times New Roman" w:hAnsi="Times New Roman" w:cs="Times New Roman"/>
                <w:spacing w:val="0"/>
                <w:sz w:val="24"/>
                <w:szCs w:val="24"/>
              </w:rPr>
            </w:pPr>
            <w:r>
              <w:rPr>
                <w:rFonts w:ascii="Times New Roman" w:hAnsi="Times New Roman" w:cs="Times New Roman"/>
                <w:spacing w:val="0"/>
                <w:sz w:val="24"/>
                <w:szCs w:val="24"/>
              </w:rPr>
              <w:t xml:space="preserve">Образование существительных </w:t>
            </w:r>
            <w:r>
              <w:rPr>
                <w:rStyle w:val="a7"/>
                <w:rFonts w:eastAsia="Bookman Old Style"/>
                <w:i w:val="0"/>
                <w:spacing w:val="0"/>
                <w:sz w:val="24"/>
                <w:szCs w:val="24"/>
              </w:rPr>
              <w:t xml:space="preserve">с помощью суффиксов </w:t>
            </w:r>
            <w:r>
              <w:rPr>
                <w:rFonts w:ascii="Times New Roman" w:hAnsi="Times New Roman" w:cs="Times New Roman"/>
                <w:spacing w:val="0"/>
                <w:sz w:val="24"/>
                <w:szCs w:val="24"/>
              </w:rPr>
              <w:t>-</w:t>
            </w:r>
            <w:proofErr w:type="spellStart"/>
            <w:r>
              <w:rPr>
                <w:rFonts w:ascii="Times New Roman" w:hAnsi="Times New Roman" w:cs="Times New Roman"/>
                <w:spacing w:val="0"/>
                <w:sz w:val="24"/>
                <w:szCs w:val="24"/>
              </w:rPr>
              <w:t>ата</w:t>
            </w:r>
            <w:proofErr w:type="spellEnd"/>
            <w:r>
              <w:rPr>
                <w:rFonts w:ascii="Times New Roman" w:hAnsi="Times New Roman" w:cs="Times New Roman"/>
                <w:spacing w:val="0"/>
                <w:sz w:val="24"/>
                <w:szCs w:val="24"/>
              </w:rPr>
              <w:t>, -</w:t>
            </w:r>
            <w:proofErr w:type="spellStart"/>
            <w:r>
              <w:rPr>
                <w:rFonts w:ascii="Times New Roman" w:hAnsi="Times New Roman" w:cs="Times New Roman"/>
                <w:spacing w:val="0"/>
                <w:sz w:val="24"/>
                <w:szCs w:val="24"/>
              </w:rPr>
              <w:t>ята</w:t>
            </w:r>
            <w:proofErr w:type="spellEnd"/>
            <w:r>
              <w:rPr>
                <w:rFonts w:ascii="Times New Roman" w:hAnsi="Times New Roman" w:cs="Times New Roman"/>
                <w:spacing w:val="0"/>
                <w:sz w:val="24"/>
                <w:szCs w:val="24"/>
              </w:rPr>
              <w:t xml:space="preserve">, -опок, - </w:t>
            </w:r>
            <w:proofErr w:type="spellStart"/>
            <w:r>
              <w:rPr>
                <w:rFonts w:ascii="Times New Roman" w:hAnsi="Times New Roman" w:cs="Times New Roman"/>
                <w:spacing w:val="0"/>
                <w:sz w:val="24"/>
                <w:szCs w:val="24"/>
              </w:rPr>
              <w:t>енок</w:t>
            </w:r>
            <w:proofErr w:type="spellEnd"/>
            <w:r>
              <w:rPr>
                <w:rFonts w:ascii="Times New Roman" w:hAnsi="Times New Roman" w:cs="Times New Roman"/>
                <w:spacing w:val="0"/>
                <w:sz w:val="24"/>
                <w:szCs w:val="24"/>
              </w:rPr>
              <w:t xml:space="preserve"> (бельчонок— бельчата)</w:t>
            </w:r>
          </w:p>
          <w:p w:rsidR="003774F4" w:rsidRDefault="003774F4">
            <w:pPr>
              <w:pStyle w:val="13"/>
              <w:shd w:val="clear" w:color="auto" w:fill="auto"/>
              <w:spacing w:before="0" w:line="240" w:lineRule="auto"/>
              <w:ind w:firstLine="131"/>
              <w:rPr>
                <w:rFonts w:ascii="Times New Roman" w:hAnsi="Times New Roman" w:cs="Times New Roman"/>
                <w:spacing w:val="0"/>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131"/>
              <w:rPr>
                <w:rFonts w:ascii="Times New Roman" w:hAnsi="Times New Roman" w:cs="Times New Roman"/>
                <w:spacing w:val="0"/>
                <w:sz w:val="24"/>
                <w:szCs w:val="24"/>
              </w:rPr>
            </w:pPr>
            <w:r>
              <w:rPr>
                <w:rFonts w:ascii="Times New Roman" w:hAnsi="Times New Roman" w:cs="Times New Roman"/>
                <w:spacing w:val="0"/>
                <w:sz w:val="24"/>
                <w:szCs w:val="24"/>
              </w:rPr>
              <w:t xml:space="preserve">Практическое употребление притяжательных прилагательных </w:t>
            </w:r>
            <w:r>
              <w:rPr>
                <w:rStyle w:val="a7"/>
                <w:rFonts w:eastAsia="Bookman Old Style"/>
                <w:i w:val="0"/>
                <w:spacing w:val="0"/>
                <w:sz w:val="24"/>
                <w:szCs w:val="24"/>
              </w:rPr>
              <w:t>(лисий хвост, волчьи зубы)</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131"/>
              <w:jc w:val="left"/>
              <w:rPr>
                <w:rFonts w:ascii="Times New Roman" w:hAnsi="Times New Roman" w:cs="Times New Roman"/>
                <w:spacing w:val="0"/>
                <w:sz w:val="24"/>
                <w:szCs w:val="24"/>
              </w:rPr>
            </w:pPr>
            <w:r>
              <w:rPr>
                <w:rFonts w:ascii="Times New Roman" w:hAnsi="Times New Roman" w:cs="Times New Roman"/>
                <w:spacing w:val="0"/>
                <w:sz w:val="24"/>
                <w:szCs w:val="24"/>
              </w:rPr>
              <w:t>Овладение диалогическо</w:t>
            </w:r>
            <w:r>
              <w:rPr>
                <w:rStyle w:val="a7"/>
                <w:rFonts w:eastAsia="Bookman Old Style"/>
                <w:i w:val="0"/>
                <w:spacing w:val="0"/>
                <w:sz w:val="24"/>
                <w:szCs w:val="24"/>
              </w:rPr>
              <w:t xml:space="preserve">й формой общения </w:t>
            </w:r>
            <w:r>
              <w:rPr>
                <w:rFonts w:ascii="Times New Roman" w:hAnsi="Times New Roman" w:cs="Times New Roman"/>
                <w:spacing w:val="0"/>
                <w:sz w:val="24"/>
                <w:szCs w:val="24"/>
              </w:rPr>
              <w:t>(драматизация сказки «Теремок»)</w:t>
            </w:r>
          </w:p>
        </w:tc>
      </w:tr>
      <w:tr w:rsidR="00130506" w:rsidTr="003774F4">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rsidP="003774F4">
            <w:pPr>
              <w:ind w:left="113" w:right="113"/>
              <w:jc w:val="right"/>
              <w:rPr>
                <w:b/>
                <w:lang w:eastAsia="en-US"/>
              </w:rPr>
            </w:pPr>
            <w:r>
              <w:rPr>
                <w:b/>
              </w:rPr>
              <w:t>ноябрь</w:t>
            </w: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1</w:t>
            </w:r>
          </w:p>
          <w:p w:rsidR="00054C11" w:rsidRDefault="00054C11">
            <w:pPr>
              <w:jc w:val="center"/>
              <w:rPr>
                <w:lang w:eastAsia="en-US"/>
              </w:rPr>
            </w:pPr>
            <w:r>
              <w:lastRenderedPageBreak/>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b/>
              </w:rPr>
            </w:pPr>
            <w:r>
              <w:rPr>
                <w:rStyle w:val="211pt"/>
                <w:rFonts w:eastAsia="Arial Unicode MS"/>
                <w:b w:val="0"/>
              </w:rPr>
              <w:lastRenderedPageBreak/>
              <w:t>Домашние жи</w:t>
            </w:r>
            <w:r>
              <w:rPr>
                <w:rStyle w:val="211pt"/>
                <w:rFonts w:eastAsia="Arial Unicode MS"/>
                <w:b w:val="0"/>
              </w:rPr>
              <w:lastRenderedPageBreak/>
              <w:t>вотные</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lastRenderedPageBreak/>
              <w:t>Образование суще</w:t>
            </w:r>
            <w:r>
              <w:rPr>
                <w:rFonts w:ascii="Times New Roman" w:hAnsi="Times New Roman" w:cs="Times New Roman"/>
                <w:spacing w:val="0"/>
                <w:sz w:val="24"/>
                <w:szCs w:val="24"/>
              </w:rPr>
              <w:lastRenderedPageBreak/>
              <w:t xml:space="preserve">ствительных с суффиксами - </w:t>
            </w:r>
            <w:proofErr w:type="spellStart"/>
            <w:r>
              <w:rPr>
                <w:rFonts w:ascii="Times New Roman" w:hAnsi="Times New Roman" w:cs="Times New Roman"/>
                <w:spacing w:val="0"/>
                <w:sz w:val="24"/>
                <w:szCs w:val="24"/>
              </w:rPr>
              <w:t>онок</w:t>
            </w:r>
            <w:proofErr w:type="spellEnd"/>
            <w:r>
              <w:rPr>
                <w:rFonts w:ascii="Times New Roman" w:hAnsi="Times New Roman" w:cs="Times New Roman"/>
                <w:spacing w:val="0"/>
                <w:sz w:val="24"/>
                <w:szCs w:val="24"/>
              </w:rPr>
              <w:t>, -елок, -</w:t>
            </w:r>
            <w:proofErr w:type="spellStart"/>
            <w:r>
              <w:rPr>
                <w:rFonts w:ascii="Times New Roman" w:hAnsi="Times New Roman" w:cs="Times New Roman"/>
                <w:spacing w:val="0"/>
                <w:sz w:val="24"/>
                <w:szCs w:val="24"/>
              </w:rPr>
              <w:t>ята</w:t>
            </w:r>
            <w:proofErr w:type="spellEnd"/>
            <w:r>
              <w:rPr>
                <w:rFonts w:ascii="Times New Roman" w:hAnsi="Times New Roman" w:cs="Times New Roman"/>
                <w:spacing w:val="0"/>
                <w:sz w:val="24"/>
                <w:szCs w:val="24"/>
              </w:rPr>
              <w:t xml:space="preserve"> (теленок - телята)</w:t>
            </w:r>
          </w:p>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Образование существительных с уменьшительно- ласкательными суффиксами </w:t>
            </w:r>
            <w:r>
              <w:rPr>
                <w:rStyle w:val="a7"/>
                <w:rFonts w:eastAsia="Bookman Old Style"/>
                <w:spacing w:val="0"/>
                <w:sz w:val="24"/>
                <w:szCs w:val="24"/>
              </w:rPr>
              <w:t>(кошка — кошечка).</w:t>
            </w:r>
          </w:p>
        </w:tc>
        <w:tc>
          <w:tcPr>
            <w:tcW w:w="2466"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lastRenderedPageBreak/>
              <w:t>Усвоение навыка об</w:t>
            </w:r>
            <w:r>
              <w:rPr>
                <w:rFonts w:ascii="Times New Roman" w:hAnsi="Times New Roman" w:cs="Times New Roman"/>
                <w:spacing w:val="0"/>
                <w:sz w:val="24"/>
                <w:szCs w:val="24"/>
              </w:rPr>
              <w:lastRenderedPageBreak/>
              <w:t xml:space="preserve">разования притяжательных </w:t>
            </w:r>
            <w:r>
              <w:rPr>
                <w:rStyle w:val="a7"/>
                <w:rFonts w:eastAsia="Bookman Old Style"/>
                <w:spacing w:val="0"/>
                <w:sz w:val="24"/>
                <w:szCs w:val="24"/>
              </w:rPr>
              <w:t xml:space="preserve">прилагательных </w:t>
            </w:r>
            <w:r>
              <w:rPr>
                <w:rFonts w:ascii="Times New Roman" w:hAnsi="Times New Roman" w:cs="Times New Roman"/>
                <w:spacing w:val="0"/>
                <w:sz w:val="24"/>
                <w:szCs w:val="24"/>
              </w:rPr>
              <w:t>(кошачьи глаза, лошадиный хвост)</w:t>
            </w:r>
          </w:p>
          <w:p w:rsidR="00054C11" w:rsidRDefault="00054C11">
            <w:pPr>
              <w:pStyle w:val="13"/>
              <w:shd w:val="clear" w:color="auto" w:fill="auto"/>
              <w:spacing w:before="0" w:line="240" w:lineRule="auto"/>
              <w:ind w:left="97" w:firstLine="142"/>
              <w:rPr>
                <w:rFonts w:ascii="Times New Roman" w:hAnsi="Times New Roman" w:cs="Times New Roman"/>
                <w:spacing w:val="0"/>
                <w:sz w:val="24"/>
                <w:szCs w:val="24"/>
              </w:rPr>
            </w:pPr>
            <w:r>
              <w:rPr>
                <w:rFonts w:ascii="Times New Roman" w:hAnsi="Times New Roman" w:cs="Times New Roman"/>
                <w:spacing w:val="0"/>
                <w:sz w:val="24"/>
                <w:szCs w:val="24"/>
              </w:rPr>
              <w:t>Различение и выделение названий признаков по на</w:t>
            </w:r>
            <w:r>
              <w:rPr>
                <w:rFonts w:ascii="Times New Roman" w:hAnsi="Times New Roman" w:cs="Times New Roman"/>
                <w:spacing w:val="0"/>
                <w:sz w:val="24"/>
                <w:szCs w:val="24"/>
              </w:rPr>
              <w:softHyphen/>
              <w:t>значению и вопросам</w:t>
            </w:r>
            <w:r>
              <w:rPr>
                <w:rStyle w:val="a7"/>
                <w:rFonts w:eastAsia="Bookman Old Style"/>
                <w:spacing w:val="0"/>
                <w:sz w:val="24"/>
                <w:szCs w:val="24"/>
              </w:rPr>
              <w:t xml:space="preserve"> (какой? какая? какое?)</w:t>
            </w:r>
          </w:p>
          <w:p w:rsidR="00054C11" w:rsidRDefault="00054C11">
            <w:pPr>
              <w:ind w:firstLine="223"/>
              <w:jc w:val="both"/>
              <w:rPr>
                <w:lang w:eastAsia="en-US"/>
              </w:rPr>
            </w:pP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lastRenderedPageBreak/>
              <w:t>Пересказ</w:t>
            </w:r>
          </w:p>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lastRenderedPageBreak/>
              <w:t>коротких</w:t>
            </w:r>
          </w:p>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t>рассказов</w:t>
            </w:r>
            <w:r>
              <w:rPr>
                <w:rStyle w:val="a7"/>
                <w:rFonts w:eastAsia="Bookman Old Style"/>
                <w:spacing w:val="0"/>
                <w:sz w:val="24"/>
                <w:szCs w:val="24"/>
              </w:rPr>
              <w:t xml:space="preserve"> (К.Д. </w:t>
            </w:r>
            <w:r>
              <w:rPr>
                <w:rFonts w:ascii="Times New Roman" w:hAnsi="Times New Roman" w:cs="Times New Roman"/>
                <w:spacing w:val="0"/>
                <w:sz w:val="24"/>
                <w:szCs w:val="24"/>
              </w:rPr>
              <w:t>Ушинский «Спор</w:t>
            </w:r>
          </w:p>
          <w:p w:rsidR="00054C11" w:rsidRDefault="00054C11">
            <w:pPr>
              <w:pStyle w:val="40"/>
              <w:ind w:left="60"/>
              <w:rPr>
                <w:rFonts w:ascii="Times New Roman" w:hAnsi="Times New Roman" w:cs="Times New Roman"/>
                <w:sz w:val="24"/>
                <w:szCs w:val="24"/>
              </w:rPr>
            </w:pPr>
            <w:r>
              <w:rPr>
                <w:rFonts w:ascii="Times New Roman" w:hAnsi="Times New Roman" w:cs="Times New Roman"/>
                <w:sz w:val="24"/>
                <w:szCs w:val="24"/>
              </w:rPr>
              <w:t>животных»)</w:t>
            </w:r>
          </w:p>
          <w:p w:rsidR="00054C11" w:rsidRDefault="00054C11">
            <w:pPr>
              <w:pStyle w:val="13"/>
              <w:shd w:val="clear" w:color="auto" w:fill="auto"/>
              <w:spacing w:before="0" w:line="240" w:lineRule="auto"/>
              <w:ind w:left="60" w:firstLine="167"/>
              <w:rPr>
                <w:rFonts w:ascii="Times New Roman" w:hAnsi="Times New Roman" w:cs="Times New Roman"/>
                <w:spacing w:val="0"/>
                <w:sz w:val="24"/>
                <w:szCs w:val="24"/>
              </w:rPr>
            </w:pPr>
            <w:r>
              <w:rPr>
                <w:rFonts w:ascii="Times New Roman" w:hAnsi="Times New Roman" w:cs="Times New Roman"/>
                <w:spacing w:val="0"/>
                <w:sz w:val="24"/>
                <w:szCs w:val="24"/>
              </w:rPr>
              <w:t xml:space="preserve">Согласование слов в предложении по модели: </w:t>
            </w:r>
            <w:proofErr w:type="spellStart"/>
            <w:r>
              <w:rPr>
                <w:rFonts w:ascii="Times New Roman" w:hAnsi="Times New Roman" w:cs="Times New Roman"/>
                <w:spacing w:val="0"/>
                <w:sz w:val="24"/>
                <w:szCs w:val="24"/>
              </w:rPr>
              <w:t>сущствительное</w:t>
            </w:r>
            <w:proofErr w:type="spellEnd"/>
            <w:r>
              <w:rPr>
                <w:rFonts w:ascii="Times New Roman" w:hAnsi="Times New Roman" w:cs="Times New Roman"/>
                <w:spacing w:val="0"/>
                <w:sz w:val="24"/>
                <w:szCs w:val="24"/>
              </w:rPr>
              <w:t xml:space="preserve"> в именительном падеже + согласованный глагол + прямое дополнение</w:t>
            </w:r>
            <w:r>
              <w:rPr>
                <w:rStyle w:val="a7"/>
                <w:rFonts w:eastAsia="Bookman Old Style"/>
                <w:spacing w:val="0"/>
                <w:sz w:val="24"/>
                <w:szCs w:val="24"/>
              </w:rPr>
              <w:t xml:space="preserve"> (кошка пьет молоко)</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lang w:eastAsia="en-US"/>
              </w:rPr>
            </w:pPr>
            <w:r>
              <w:t>2 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Домашние птицы</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Согласование существительных с глаголами един</w:t>
            </w:r>
            <w:r>
              <w:rPr>
                <w:rFonts w:ascii="Times New Roman" w:hAnsi="Times New Roman" w:cs="Times New Roman"/>
                <w:spacing w:val="0"/>
                <w:sz w:val="24"/>
                <w:szCs w:val="24"/>
              </w:rPr>
              <w:softHyphen/>
              <w:t>ственного и множественного числа настоящего и прошедшего времени</w:t>
            </w:r>
            <w:r>
              <w:rPr>
                <w:rStyle w:val="a7"/>
                <w:rFonts w:eastAsia="Bookman Old Style"/>
                <w:spacing w:val="0"/>
                <w:sz w:val="24"/>
                <w:szCs w:val="24"/>
              </w:rPr>
              <w:t xml:space="preserve"> (утка плавает — утки плавают)</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Согласование существительных с прилагательными в роде, числе, падеже </w:t>
            </w:r>
            <w:r>
              <w:rPr>
                <w:rStyle w:val="a7"/>
                <w:rFonts w:eastAsia="Bookman Old Style"/>
                <w:spacing w:val="0"/>
                <w:sz w:val="24"/>
                <w:szCs w:val="24"/>
              </w:rPr>
              <w:t xml:space="preserve">(желтый </w:t>
            </w:r>
            <w:r>
              <w:rPr>
                <w:rFonts w:ascii="Times New Roman" w:hAnsi="Times New Roman" w:cs="Times New Roman"/>
                <w:spacing w:val="0"/>
                <w:sz w:val="24"/>
                <w:szCs w:val="24"/>
              </w:rPr>
              <w:t>цыпленок— желтые цыплята).</w:t>
            </w:r>
          </w:p>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Согласование местоимений НАШ, НАША, НАШИ с существительными.</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t>Овладение</w:t>
            </w:r>
          </w:p>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t>навыками составления простого предложения и описательного рассказа</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3 </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3774F4" w:rsidP="003774F4">
            <w:pPr>
              <w:jc w:val="center"/>
            </w:pPr>
            <w:r>
              <w:rPr>
                <w:lang w:eastAsia="en-US"/>
              </w:rPr>
              <w:t xml:space="preserve">Поздняя осень. </w:t>
            </w:r>
            <w:r w:rsidR="00054C11">
              <w:t>Перелетные птицы</w:t>
            </w:r>
          </w:p>
        </w:tc>
        <w:tc>
          <w:tcPr>
            <w:tcW w:w="2275" w:type="dxa"/>
            <w:tcBorders>
              <w:top w:val="single" w:sz="4" w:space="0" w:color="auto"/>
              <w:left w:val="single" w:sz="4" w:space="0" w:color="auto"/>
              <w:bottom w:val="single" w:sz="4" w:space="0" w:color="auto"/>
              <w:right w:val="single" w:sz="4" w:space="0" w:color="auto"/>
            </w:tcBorders>
            <w:hideMark/>
          </w:tcPr>
          <w:p w:rsidR="003774F4" w:rsidRDefault="003774F4" w:rsidP="003774F4">
            <w:pPr>
              <w:ind w:firstLine="223"/>
              <w:jc w:val="both"/>
            </w:pPr>
            <w:r>
              <w:t>Согласование существительных с глаголами един</w:t>
            </w:r>
            <w:r>
              <w:softHyphen/>
              <w:t>ственного и множественного числа настоящего и прошедшего времени</w:t>
            </w:r>
          </w:p>
          <w:p w:rsidR="00054C11" w:rsidRDefault="00054C11">
            <w:pPr>
              <w:jc w:val="both"/>
              <w:rPr>
                <w:lang w:eastAsia="en-US"/>
              </w:rPr>
            </w:pPr>
            <w:r>
              <w:t xml:space="preserve">Расширение словаря </w:t>
            </w:r>
            <w:proofErr w:type="gramStart"/>
            <w:r>
              <w:t>существ.,</w:t>
            </w:r>
            <w:proofErr w:type="gramEnd"/>
            <w:r>
              <w:t xml:space="preserve"> прилагательными, глаголами, «Один-много», «Назовем ласково»</w:t>
            </w:r>
          </w:p>
        </w:tc>
        <w:tc>
          <w:tcPr>
            <w:tcW w:w="2466" w:type="dxa"/>
            <w:tcBorders>
              <w:top w:val="single" w:sz="4" w:space="0" w:color="auto"/>
              <w:left w:val="single" w:sz="4" w:space="0" w:color="auto"/>
              <w:bottom w:val="single" w:sz="4" w:space="0" w:color="auto"/>
              <w:right w:val="single" w:sz="4" w:space="0" w:color="auto"/>
            </w:tcBorders>
            <w:hideMark/>
          </w:tcPr>
          <w:p w:rsidR="003774F4" w:rsidRDefault="003774F4" w:rsidP="003774F4">
            <w:pPr>
              <w:jc w:val="both"/>
            </w:pPr>
            <w:proofErr w:type="spellStart"/>
            <w:r>
              <w:t>Диф</w:t>
            </w:r>
            <w:proofErr w:type="spellEnd"/>
            <w:r>
              <w:t xml:space="preserve">. глаголов ед. </w:t>
            </w:r>
          </w:p>
          <w:p w:rsidR="003774F4" w:rsidRDefault="003774F4" w:rsidP="003774F4">
            <w:pPr>
              <w:jc w:val="both"/>
            </w:pPr>
            <w:r>
              <w:t xml:space="preserve">и мн. числа. </w:t>
            </w:r>
          </w:p>
          <w:p w:rsidR="003774F4" w:rsidRDefault="003774F4" w:rsidP="003774F4">
            <w:pPr>
              <w:jc w:val="both"/>
            </w:pPr>
            <w:r>
              <w:t xml:space="preserve">Приставочные </w:t>
            </w:r>
          </w:p>
          <w:p w:rsidR="003774F4" w:rsidRDefault="003774F4" w:rsidP="003774F4">
            <w:pPr>
              <w:jc w:val="both"/>
            </w:pPr>
            <w:r>
              <w:t xml:space="preserve">глаголы. </w:t>
            </w:r>
          </w:p>
          <w:p w:rsidR="003774F4" w:rsidRDefault="003774F4" w:rsidP="003774F4">
            <w:pPr>
              <w:jc w:val="both"/>
            </w:pPr>
            <w:r>
              <w:t xml:space="preserve">Согласование </w:t>
            </w:r>
          </w:p>
          <w:p w:rsidR="003774F4" w:rsidRDefault="003774F4" w:rsidP="003774F4">
            <w:pPr>
              <w:jc w:val="both"/>
            </w:pPr>
            <w:proofErr w:type="spellStart"/>
            <w:r>
              <w:t>прилагат</w:t>
            </w:r>
            <w:proofErr w:type="spellEnd"/>
            <w:r>
              <w:t xml:space="preserve">. с сущ. </w:t>
            </w:r>
          </w:p>
          <w:p w:rsidR="00054C11" w:rsidRDefault="003774F4" w:rsidP="003774F4">
            <w:r>
              <w:t xml:space="preserve">в роде и числе. </w:t>
            </w:r>
            <w:r w:rsidR="00054C11">
              <w:t>Согласование слов в роде, числе, падеже. «Посчитаем»</w:t>
            </w:r>
          </w:p>
          <w:p w:rsidR="00054C11" w:rsidRDefault="00054C11">
            <w:pPr>
              <w:jc w:val="both"/>
              <w:rPr>
                <w:lang w:eastAsia="en-US"/>
              </w:rPr>
            </w:pPr>
            <w:r>
              <w:t>Предлоги НА, НАД.</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3774F4">
            <w:pPr>
              <w:jc w:val="both"/>
              <w:rPr>
                <w:lang w:eastAsia="en-US"/>
              </w:rPr>
            </w:pPr>
            <w:r>
              <w:t xml:space="preserve">Заучивание стихотворений об осени. </w:t>
            </w:r>
            <w:r w:rsidR="00054C11">
              <w:t>Составление предложений по картинкам</w:t>
            </w:r>
          </w:p>
        </w:tc>
      </w:tr>
      <w:tr w:rsidR="003774F4" w:rsidTr="00130506">
        <w:tc>
          <w:tcPr>
            <w:tcW w:w="0" w:type="auto"/>
            <w:vMerge/>
            <w:tcBorders>
              <w:top w:val="single" w:sz="4" w:space="0" w:color="auto"/>
              <w:left w:val="single" w:sz="4" w:space="0" w:color="auto"/>
              <w:bottom w:val="single" w:sz="4" w:space="0" w:color="auto"/>
              <w:right w:val="single" w:sz="4" w:space="0" w:color="auto"/>
            </w:tcBorders>
            <w:vAlign w:val="center"/>
            <w:hideMark/>
          </w:tcPr>
          <w:p w:rsidR="003774F4" w:rsidRDefault="003774F4">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3774F4" w:rsidRDefault="003774F4">
            <w:pPr>
              <w:jc w:val="center"/>
            </w:pPr>
            <w:r>
              <w:t>4</w:t>
            </w:r>
          </w:p>
          <w:p w:rsidR="003774F4" w:rsidRDefault="003774F4">
            <w:pPr>
              <w:rPr>
                <w:lang w:eastAsia="en-US"/>
              </w:rPr>
            </w:pPr>
            <w:r>
              <w:t>неделя</w:t>
            </w:r>
          </w:p>
        </w:tc>
        <w:tc>
          <w:tcPr>
            <w:tcW w:w="1683" w:type="dxa"/>
            <w:vMerge w:val="restart"/>
            <w:tcBorders>
              <w:top w:val="single" w:sz="4" w:space="0" w:color="auto"/>
              <w:left w:val="single" w:sz="4" w:space="0" w:color="auto"/>
              <w:right w:val="single" w:sz="4" w:space="0" w:color="auto"/>
            </w:tcBorders>
            <w:hideMark/>
          </w:tcPr>
          <w:p w:rsidR="003774F4" w:rsidRDefault="003774F4">
            <w:pPr>
              <w:jc w:val="center"/>
            </w:pPr>
            <w:r>
              <w:t>Обувь. Головные уборы.</w:t>
            </w:r>
          </w:p>
        </w:tc>
        <w:tc>
          <w:tcPr>
            <w:tcW w:w="2275" w:type="dxa"/>
            <w:vMerge w:val="restart"/>
            <w:tcBorders>
              <w:top w:val="single" w:sz="4" w:space="0" w:color="auto"/>
              <w:left w:val="single" w:sz="4" w:space="0" w:color="auto"/>
              <w:right w:val="single" w:sz="4" w:space="0" w:color="auto"/>
            </w:tcBorders>
          </w:tcPr>
          <w:p w:rsidR="003774F4" w:rsidRDefault="003774F4" w:rsidP="003774F4">
            <w:pPr>
              <w:ind w:firstLine="223"/>
              <w:jc w:val="both"/>
              <w:rPr>
                <w:lang w:eastAsia="en-US"/>
              </w:rPr>
            </w:pPr>
            <w:r>
              <w:t>Согласование существительных с глаголами един</w:t>
            </w:r>
            <w:r>
              <w:softHyphen/>
              <w:t xml:space="preserve">ственного и множественного числа настоящего и </w:t>
            </w:r>
            <w:proofErr w:type="spellStart"/>
            <w:r>
              <w:t>прошед</w:t>
            </w:r>
            <w:proofErr w:type="spellEnd"/>
            <w:r>
              <w:t xml:space="preserve"> </w:t>
            </w:r>
            <w:proofErr w:type="spellStart"/>
            <w:r>
              <w:t>шего</w:t>
            </w:r>
            <w:proofErr w:type="spellEnd"/>
            <w:r>
              <w:t xml:space="preserve"> времени</w:t>
            </w:r>
          </w:p>
        </w:tc>
        <w:tc>
          <w:tcPr>
            <w:tcW w:w="2466" w:type="dxa"/>
            <w:vMerge w:val="restart"/>
            <w:tcBorders>
              <w:top w:val="single" w:sz="4" w:space="0" w:color="auto"/>
              <w:left w:val="single" w:sz="4" w:space="0" w:color="auto"/>
              <w:right w:val="single" w:sz="4" w:space="0" w:color="auto"/>
            </w:tcBorders>
            <w:hideMark/>
          </w:tcPr>
          <w:p w:rsidR="003774F4" w:rsidRDefault="003774F4">
            <w:pPr>
              <w:jc w:val="both"/>
              <w:rPr>
                <w:lang w:eastAsia="en-US"/>
              </w:rPr>
            </w:pPr>
            <w:r>
              <w:t xml:space="preserve">Согласование существительных мужского и женского рода с притяжательными </w:t>
            </w:r>
            <w:r>
              <w:rPr>
                <w:rStyle w:val="a7"/>
                <w:rFonts w:eastAsia="Bookman Old Style"/>
                <w:i w:val="0"/>
              </w:rPr>
              <w:t>прилагательными</w:t>
            </w:r>
          </w:p>
        </w:tc>
        <w:tc>
          <w:tcPr>
            <w:tcW w:w="2256" w:type="dxa"/>
            <w:vMerge w:val="restart"/>
            <w:tcBorders>
              <w:top w:val="single" w:sz="4" w:space="0" w:color="auto"/>
              <w:left w:val="single" w:sz="4" w:space="0" w:color="auto"/>
              <w:right w:val="single" w:sz="4" w:space="0" w:color="auto"/>
            </w:tcBorders>
            <w:hideMark/>
          </w:tcPr>
          <w:p w:rsidR="003774F4" w:rsidRDefault="003774F4" w:rsidP="003774F4">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Закрепление навыка составления простого предложения.</w:t>
            </w:r>
          </w:p>
          <w:p w:rsidR="003774F4" w:rsidRDefault="003774F4" w:rsidP="003774F4">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Составление</w:t>
            </w:r>
          </w:p>
          <w:p w:rsidR="003774F4" w:rsidRDefault="003774F4" w:rsidP="003774F4">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описательного</w:t>
            </w:r>
          </w:p>
          <w:p w:rsidR="003774F4" w:rsidRDefault="003774F4" w:rsidP="003774F4">
            <w:pPr>
              <w:jc w:val="both"/>
            </w:pPr>
            <w:r>
              <w:t>рассказа.</w:t>
            </w:r>
          </w:p>
        </w:tc>
      </w:tr>
      <w:tr w:rsidR="003774F4" w:rsidTr="00130506">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3774F4" w:rsidRDefault="003774F4">
            <w:pPr>
              <w:ind w:left="113" w:right="113"/>
              <w:jc w:val="center"/>
              <w:rPr>
                <w:b/>
                <w:lang w:eastAsia="en-US"/>
              </w:rPr>
            </w:pPr>
            <w:r>
              <w:rPr>
                <w:b/>
              </w:rPr>
              <w:t>декабрь</w:t>
            </w:r>
          </w:p>
        </w:tc>
        <w:tc>
          <w:tcPr>
            <w:tcW w:w="996" w:type="dxa"/>
            <w:tcBorders>
              <w:top w:val="single" w:sz="4" w:space="0" w:color="auto"/>
              <w:left w:val="single" w:sz="4" w:space="0" w:color="auto"/>
              <w:bottom w:val="single" w:sz="4" w:space="0" w:color="auto"/>
              <w:right w:val="single" w:sz="4" w:space="0" w:color="auto"/>
            </w:tcBorders>
            <w:hideMark/>
          </w:tcPr>
          <w:p w:rsidR="003774F4" w:rsidRDefault="003774F4">
            <w:pPr>
              <w:jc w:val="center"/>
            </w:pPr>
            <w:r>
              <w:t>1</w:t>
            </w:r>
          </w:p>
          <w:p w:rsidR="003774F4" w:rsidRDefault="003774F4">
            <w:pPr>
              <w:jc w:val="center"/>
              <w:rPr>
                <w:lang w:eastAsia="en-US"/>
              </w:rPr>
            </w:pPr>
            <w:r>
              <w:t>неделя</w:t>
            </w:r>
          </w:p>
        </w:tc>
        <w:tc>
          <w:tcPr>
            <w:tcW w:w="1683" w:type="dxa"/>
            <w:vMerge/>
            <w:tcBorders>
              <w:left w:val="single" w:sz="4" w:space="0" w:color="auto"/>
              <w:bottom w:val="single" w:sz="4" w:space="0" w:color="auto"/>
              <w:right w:val="single" w:sz="4" w:space="0" w:color="auto"/>
            </w:tcBorders>
            <w:hideMark/>
          </w:tcPr>
          <w:p w:rsidR="003774F4" w:rsidRDefault="003774F4">
            <w:pPr>
              <w:jc w:val="center"/>
            </w:pPr>
          </w:p>
        </w:tc>
        <w:tc>
          <w:tcPr>
            <w:tcW w:w="2275" w:type="dxa"/>
            <w:vMerge/>
            <w:tcBorders>
              <w:left w:val="single" w:sz="4" w:space="0" w:color="auto"/>
              <w:bottom w:val="single" w:sz="4" w:space="0" w:color="auto"/>
              <w:right w:val="single" w:sz="4" w:space="0" w:color="auto"/>
            </w:tcBorders>
            <w:hideMark/>
          </w:tcPr>
          <w:p w:rsidR="003774F4" w:rsidRDefault="003774F4">
            <w:pPr>
              <w:ind w:firstLine="223"/>
              <w:jc w:val="both"/>
              <w:rPr>
                <w:lang w:eastAsia="en-US"/>
              </w:rPr>
            </w:pPr>
          </w:p>
        </w:tc>
        <w:tc>
          <w:tcPr>
            <w:tcW w:w="2466" w:type="dxa"/>
            <w:vMerge/>
            <w:tcBorders>
              <w:left w:val="single" w:sz="4" w:space="0" w:color="auto"/>
              <w:bottom w:val="single" w:sz="4" w:space="0" w:color="auto"/>
              <w:right w:val="single" w:sz="4" w:space="0" w:color="auto"/>
            </w:tcBorders>
            <w:hideMark/>
          </w:tcPr>
          <w:p w:rsidR="003774F4" w:rsidRDefault="003774F4">
            <w:pPr>
              <w:pStyle w:val="13"/>
              <w:shd w:val="clear" w:color="auto" w:fill="auto"/>
              <w:spacing w:before="0"/>
              <w:ind w:left="60" w:firstLine="0"/>
              <w:jc w:val="left"/>
              <w:rPr>
                <w:rFonts w:ascii="Times New Roman" w:hAnsi="Times New Roman" w:cs="Times New Roman"/>
                <w:spacing w:val="0"/>
                <w:sz w:val="24"/>
                <w:szCs w:val="24"/>
              </w:rPr>
            </w:pPr>
          </w:p>
        </w:tc>
        <w:tc>
          <w:tcPr>
            <w:tcW w:w="2256" w:type="dxa"/>
            <w:vMerge/>
            <w:tcBorders>
              <w:left w:val="single" w:sz="4" w:space="0" w:color="auto"/>
              <w:bottom w:val="single" w:sz="4" w:space="0" w:color="auto"/>
              <w:right w:val="single" w:sz="4" w:space="0" w:color="auto"/>
            </w:tcBorders>
            <w:hideMark/>
          </w:tcPr>
          <w:p w:rsidR="003774F4" w:rsidRDefault="003774F4">
            <w:pPr>
              <w:ind w:firstLine="223"/>
              <w:jc w:val="both"/>
              <w:rPr>
                <w:lang w:eastAsia="en-US"/>
              </w:rPr>
            </w:pP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lang w:eastAsia="en-US"/>
              </w:rPr>
            </w:pPr>
            <w:r>
              <w:t>2 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Pr="003774F4" w:rsidRDefault="003774F4">
            <w:pPr>
              <w:jc w:val="center"/>
              <w:rPr>
                <w:sz w:val="24"/>
                <w:szCs w:val="24"/>
              </w:rPr>
            </w:pPr>
            <w:r w:rsidRPr="003774F4">
              <w:rPr>
                <w:sz w:val="24"/>
                <w:szCs w:val="24"/>
              </w:rPr>
              <w:t>Одежда</w:t>
            </w:r>
          </w:p>
        </w:tc>
        <w:tc>
          <w:tcPr>
            <w:tcW w:w="2275" w:type="dxa"/>
            <w:tcBorders>
              <w:top w:val="single" w:sz="4" w:space="0" w:color="auto"/>
              <w:left w:val="single" w:sz="4" w:space="0" w:color="auto"/>
              <w:bottom w:val="single" w:sz="4" w:space="0" w:color="auto"/>
              <w:right w:val="single" w:sz="4" w:space="0" w:color="auto"/>
            </w:tcBorders>
            <w:hideMark/>
          </w:tcPr>
          <w:p w:rsidR="00054C11" w:rsidRPr="003774F4" w:rsidRDefault="003774F4">
            <w:pPr>
              <w:ind w:firstLine="223"/>
              <w:jc w:val="both"/>
              <w:rPr>
                <w:sz w:val="24"/>
                <w:szCs w:val="24"/>
                <w:lang w:eastAsia="en-US"/>
              </w:rPr>
            </w:pPr>
            <w:r w:rsidRPr="003774F4">
              <w:rPr>
                <w:rStyle w:val="a7"/>
                <w:i w:val="0"/>
                <w:sz w:val="24"/>
                <w:szCs w:val="24"/>
              </w:rPr>
              <w:t>Образование приставочных глаголов</w:t>
            </w:r>
            <w:r w:rsidRPr="003774F4">
              <w:rPr>
                <w:sz w:val="24"/>
                <w:szCs w:val="24"/>
              </w:rPr>
              <w:t xml:space="preserve"> (шить — зашить, подшить, вышить, пришить)</w:t>
            </w:r>
          </w:p>
        </w:tc>
        <w:tc>
          <w:tcPr>
            <w:tcW w:w="2466" w:type="dxa"/>
            <w:tcBorders>
              <w:top w:val="single" w:sz="4" w:space="0" w:color="auto"/>
              <w:left w:val="single" w:sz="4" w:space="0" w:color="auto"/>
              <w:bottom w:val="single" w:sz="4" w:space="0" w:color="auto"/>
              <w:right w:val="single" w:sz="4" w:space="0" w:color="auto"/>
            </w:tcBorders>
            <w:hideMark/>
          </w:tcPr>
          <w:p w:rsidR="00054C11" w:rsidRPr="003774F4" w:rsidRDefault="003774F4">
            <w:pPr>
              <w:pStyle w:val="13"/>
              <w:shd w:val="clear" w:color="auto" w:fill="auto"/>
              <w:spacing w:before="0"/>
              <w:ind w:left="60" w:firstLine="0"/>
              <w:jc w:val="left"/>
              <w:rPr>
                <w:rFonts w:ascii="Times New Roman" w:hAnsi="Times New Roman" w:cs="Times New Roman"/>
                <w:spacing w:val="0"/>
                <w:sz w:val="24"/>
                <w:szCs w:val="24"/>
              </w:rPr>
            </w:pPr>
            <w:r w:rsidRPr="003774F4">
              <w:rPr>
                <w:rFonts w:ascii="Times New Roman" w:hAnsi="Times New Roman" w:cs="Times New Roman"/>
                <w:spacing w:val="0"/>
                <w:sz w:val="24"/>
                <w:szCs w:val="24"/>
              </w:rPr>
              <w:t xml:space="preserve">Согласование существительных мужского и женского рода с притяжательными </w:t>
            </w:r>
            <w:r w:rsidRPr="003774F4">
              <w:rPr>
                <w:rStyle w:val="a7"/>
                <w:rFonts w:eastAsia="Bookman Old Style"/>
                <w:i w:val="0"/>
                <w:spacing w:val="0"/>
                <w:sz w:val="24"/>
                <w:szCs w:val="24"/>
              </w:rPr>
              <w:t xml:space="preserve">прилагательными </w:t>
            </w:r>
            <w:r w:rsidRPr="003774F4">
              <w:rPr>
                <w:rFonts w:ascii="Times New Roman" w:hAnsi="Times New Roman" w:cs="Times New Roman"/>
                <w:spacing w:val="0"/>
                <w:sz w:val="24"/>
                <w:szCs w:val="24"/>
              </w:rPr>
              <w:t>(мой шарф, моя шуба, мое пальто)</w:t>
            </w:r>
          </w:p>
        </w:tc>
        <w:tc>
          <w:tcPr>
            <w:tcW w:w="2256" w:type="dxa"/>
            <w:tcBorders>
              <w:top w:val="single" w:sz="4" w:space="0" w:color="auto"/>
              <w:left w:val="single" w:sz="4" w:space="0" w:color="auto"/>
              <w:bottom w:val="single" w:sz="4" w:space="0" w:color="auto"/>
              <w:right w:val="single" w:sz="4" w:space="0" w:color="auto"/>
            </w:tcBorders>
            <w:hideMark/>
          </w:tcPr>
          <w:p w:rsidR="003774F4" w:rsidRPr="003774F4" w:rsidRDefault="003774F4" w:rsidP="003774F4">
            <w:pPr>
              <w:pStyle w:val="13"/>
              <w:shd w:val="clear" w:color="auto" w:fill="auto"/>
              <w:spacing w:before="0"/>
              <w:ind w:firstLine="0"/>
              <w:rPr>
                <w:rFonts w:ascii="Times New Roman" w:hAnsi="Times New Roman" w:cs="Times New Roman"/>
                <w:spacing w:val="0"/>
                <w:sz w:val="24"/>
                <w:szCs w:val="24"/>
              </w:rPr>
            </w:pPr>
            <w:r w:rsidRPr="003774F4">
              <w:rPr>
                <w:rFonts w:ascii="Times New Roman" w:hAnsi="Times New Roman" w:cs="Times New Roman"/>
                <w:spacing w:val="0"/>
                <w:sz w:val="24"/>
                <w:szCs w:val="24"/>
              </w:rPr>
              <w:t>Закрепление навыка составления простого предложения.</w:t>
            </w:r>
          </w:p>
          <w:p w:rsidR="003774F4" w:rsidRPr="003774F4" w:rsidRDefault="003774F4" w:rsidP="003774F4">
            <w:pPr>
              <w:pStyle w:val="13"/>
              <w:shd w:val="clear" w:color="auto" w:fill="auto"/>
              <w:spacing w:before="0"/>
              <w:ind w:firstLine="0"/>
              <w:rPr>
                <w:rFonts w:ascii="Times New Roman" w:hAnsi="Times New Roman" w:cs="Times New Roman"/>
                <w:spacing w:val="0"/>
                <w:sz w:val="24"/>
                <w:szCs w:val="24"/>
              </w:rPr>
            </w:pPr>
            <w:r w:rsidRPr="003774F4">
              <w:rPr>
                <w:rFonts w:ascii="Times New Roman" w:hAnsi="Times New Roman" w:cs="Times New Roman"/>
                <w:spacing w:val="0"/>
                <w:sz w:val="24"/>
                <w:szCs w:val="24"/>
              </w:rPr>
              <w:t>Составление</w:t>
            </w:r>
          </w:p>
          <w:p w:rsidR="003774F4" w:rsidRPr="003774F4" w:rsidRDefault="003774F4" w:rsidP="003774F4">
            <w:pPr>
              <w:pStyle w:val="13"/>
              <w:shd w:val="clear" w:color="auto" w:fill="auto"/>
              <w:spacing w:before="0"/>
              <w:ind w:firstLine="0"/>
              <w:rPr>
                <w:rFonts w:ascii="Times New Roman" w:hAnsi="Times New Roman" w:cs="Times New Roman"/>
                <w:spacing w:val="0"/>
                <w:sz w:val="24"/>
                <w:szCs w:val="24"/>
              </w:rPr>
            </w:pPr>
            <w:r w:rsidRPr="003774F4">
              <w:rPr>
                <w:rFonts w:ascii="Times New Roman" w:hAnsi="Times New Roman" w:cs="Times New Roman"/>
                <w:spacing w:val="0"/>
                <w:sz w:val="24"/>
                <w:szCs w:val="24"/>
              </w:rPr>
              <w:t>описательного</w:t>
            </w:r>
          </w:p>
          <w:p w:rsidR="00054C11" w:rsidRPr="003774F4" w:rsidRDefault="003774F4" w:rsidP="003774F4">
            <w:pPr>
              <w:ind w:firstLine="223"/>
              <w:jc w:val="both"/>
              <w:rPr>
                <w:sz w:val="24"/>
                <w:szCs w:val="24"/>
                <w:lang w:eastAsia="en-US"/>
              </w:rPr>
            </w:pPr>
            <w:r w:rsidRPr="003774F4">
              <w:rPr>
                <w:sz w:val="24"/>
                <w:szCs w:val="24"/>
              </w:rPr>
              <w:t>рассказа.</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3 </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Зима</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Умение образовывать сравнительную степень прила</w:t>
            </w:r>
            <w:r>
              <w:softHyphen/>
              <w:t xml:space="preserve">гательных </w:t>
            </w:r>
            <w:r>
              <w:rPr>
                <w:rStyle w:val="a7"/>
              </w:rPr>
              <w:t>(холодный - холоднее, белый - белее)</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 xml:space="preserve">Согласование прилагательных с существительными </w:t>
            </w:r>
            <w:r>
              <w:rPr>
                <w:rStyle w:val="a7"/>
              </w:rPr>
              <w:t>(рыжая белка, колючий еж)</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Совершенствование навыка составления рассказа</w:t>
            </w:r>
            <w:r>
              <w:rPr>
                <w:rStyle w:val="a7"/>
              </w:rPr>
              <w:t xml:space="preserve"> (по серии картин Г. Каше «Синичка»)</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4</w:t>
            </w:r>
          </w:p>
          <w:p w:rsidR="00054C11" w:rsidRDefault="00054C11">
            <w:pP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Новый год.</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Образование существительных с уменьшительно- ласкательными суффиксами</w:t>
            </w:r>
            <w:r>
              <w:rPr>
                <w:rStyle w:val="a7"/>
              </w:rPr>
              <w:t xml:space="preserve"> (елка - елочка)</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Употребление в речи глаголов в единственном и мно</w:t>
            </w:r>
            <w:r>
              <w:softHyphen/>
              <w:t>жественном числе настоящего и прошедшего времени</w:t>
            </w:r>
            <w:r>
              <w:rPr>
                <w:rStyle w:val="a7"/>
              </w:rPr>
              <w:t xml:space="preserve"> (дети украшают елку, дети украшали елку).</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Умение расширить предложение путем введения однородных членов.</w:t>
            </w:r>
          </w:p>
        </w:tc>
      </w:tr>
      <w:tr w:rsidR="00130506" w:rsidTr="003774F4">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ind w:left="113" w:right="113"/>
              <w:jc w:val="center"/>
              <w:rPr>
                <w:b/>
                <w:lang w:eastAsia="en-US"/>
              </w:rPr>
            </w:pPr>
            <w:r>
              <w:rPr>
                <w:b/>
              </w:rPr>
              <w:t>январь</w:t>
            </w: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1</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3774F4">
            <w:pPr>
              <w:jc w:val="center"/>
              <w:rPr>
                <w:lang w:eastAsia="en-US"/>
              </w:rPr>
            </w:pPr>
            <w:r>
              <w:t>Зимующие птицы</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3774F4">
            <w:pPr>
              <w:jc w:val="both"/>
              <w:rPr>
                <w:lang w:eastAsia="en-US"/>
              </w:rPr>
            </w:pPr>
            <w:r>
              <w:t>Образование приставочных глаголов.</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3774F4">
            <w:pPr>
              <w:jc w:val="both"/>
              <w:rPr>
                <w:lang w:eastAsia="en-US"/>
              </w:rPr>
            </w:pPr>
            <w:r>
              <w:t>Согласование числительных с существительными. Расширение значений предлогов (на, над, из, в</w:t>
            </w:r>
            <w:r>
              <w:rPr>
                <w:rStyle w:val="a7"/>
                <w:rFonts w:eastAsia="Bookman Old Style"/>
              </w:rPr>
              <w:t xml:space="preserve">), </w:t>
            </w:r>
            <w:r>
              <w:t>выражающих пространственное расположение предметов</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3774F4">
            <w:pPr>
              <w:jc w:val="both"/>
              <w:rPr>
                <w:lang w:eastAsia="en-US"/>
              </w:rPr>
            </w:pPr>
            <w:r>
              <w:t>Пересказ небольшого рассказа</w:t>
            </w:r>
          </w:p>
        </w:tc>
      </w:tr>
      <w:tr w:rsidR="002B4896" w:rsidTr="00130506">
        <w:tc>
          <w:tcPr>
            <w:tcW w:w="0" w:type="auto"/>
            <w:vMerge/>
            <w:tcBorders>
              <w:top w:val="single" w:sz="4" w:space="0" w:color="auto"/>
              <w:left w:val="single" w:sz="4" w:space="0" w:color="auto"/>
              <w:bottom w:val="single" w:sz="4" w:space="0" w:color="auto"/>
              <w:right w:val="single" w:sz="4" w:space="0" w:color="auto"/>
            </w:tcBorders>
            <w:vAlign w:val="center"/>
            <w:hideMark/>
          </w:tcPr>
          <w:p w:rsidR="002B4896" w:rsidRDefault="002B4896">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B4896" w:rsidRDefault="002B4896">
            <w:pPr>
              <w:jc w:val="center"/>
              <w:rPr>
                <w:lang w:eastAsia="en-US"/>
              </w:rPr>
            </w:pPr>
            <w:r>
              <w:t>2 неделя</w:t>
            </w:r>
          </w:p>
        </w:tc>
        <w:tc>
          <w:tcPr>
            <w:tcW w:w="1683" w:type="dxa"/>
            <w:vMerge w:val="restart"/>
            <w:tcBorders>
              <w:top w:val="single" w:sz="4" w:space="0" w:color="auto"/>
              <w:left w:val="single" w:sz="4" w:space="0" w:color="auto"/>
              <w:right w:val="single" w:sz="4" w:space="0" w:color="auto"/>
            </w:tcBorders>
            <w:hideMark/>
          </w:tcPr>
          <w:p w:rsidR="002B4896" w:rsidRDefault="002B4896" w:rsidP="00130506">
            <w:pPr>
              <w:jc w:val="center"/>
            </w:pPr>
            <w:r>
              <w:t>Наша пища. Посуда.</w:t>
            </w:r>
          </w:p>
        </w:tc>
        <w:tc>
          <w:tcPr>
            <w:tcW w:w="2275" w:type="dxa"/>
            <w:vMerge w:val="restart"/>
            <w:tcBorders>
              <w:top w:val="single" w:sz="4" w:space="0" w:color="auto"/>
              <w:left w:val="single" w:sz="4" w:space="0" w:color="auto"/>
              <w:right w:val="single" w:sz="4" w:space="0" w:color="auto"/>
            </w:tcBorders>
            <w:hideMark/>
          </w:tcPr>
          <w:p w:rsidR="002B4896" w:rsidRDefault="002B4896" w:rsidP="00130506">
            <w:pPr>
              <w:pStyle w:val="40"/>
              <w:ind w:left="60"/>
              <w:jc w:val="left"/>
              <w:rPr>
                <w:rFonts w:ascii="Times New Roman" w:hAnsi="Times New Roman" w:cs="Times New Roman"/>
                <w:sz w:val="24"/>
                <w:szCs w:val="24"/>
              </w:rPr>
            </w:pPr>
            <w:r>
              <w:rPr>
                <w:rStyle w:val="a7"/>
                <w:rFonts w:eastAsia="Bookman Old Style"/>
                <w:i w:val="0"/>
                <w:sz w:val="24"/>
                <w:szCs w:val="24"/>
              </w:rPr>
              <w:t xml:space="preserve">Образование существительных с помощью суффиксов </w:t>
            </w:r>
            <w:r>
              <w:rPr>
                <w:rFonts w:ascii="Times New Roman" w:hAnsi="Times New Roman" w:cs="Times New Roman"/>
                <w:sz w:val="24"/>
                <w:szCs w:val="24"/>
              </w:rPr>
              <w:t>(название предметов в за</w:t>
            </w:r>
            <w:r>
              <w:rPr>
                <w:rFonts w:ascii="Times New Roman" w:hAnsi="Times New Roman" w:cs="Times New Roman"/>
                <w:sz w:val="24"/>
                <w:szCs w:val="24"/>
              </w:rPr>
              <w:softHyphen/>
              <w:t>висимости от назначения: сахар-сахарница, хлеб-хлебница</w:t>
            </w:r>
          </w:p>
          <w:p w:rsidR="00130506" w:rsidRDefault="00130506" w:rsidP="00130506">
            <w:pPr>
              <w:pStyle w:val="40"/>
              <w:ind w:left="60"/>
              <w:jc w:val="left"/>
            </w:pPr>
          </w:p>
        </w:tc>
        <w:tc>
          <w:tcPr>
            <w:tcW w:w="2466" w:type="dxa"/>
            <w:vMerge w:val="restart"/>
            <w:tcBorders>
              <w:top w:val="single" w:sz="4" w:space="0" w:color="auto"/>
              <w:left w:val="single" w:sz="4" w:space="0" w:color="auto"/>
              <w:right w:val="single" w:sz="4" w:space="0" w:color="auto"/>
            </w:tcBorders>
            <w:hideMark/>
          </w:tcPr>
          <w:p w:rsidR="002B4896" w:rsidRDefault="002B4896">
            <w:pPr>
              <w:ind w:firstLine="223"/>
              <w:jc w:val="both"/>
              <w:rPr>
                <w:rStyle w:val="a7"/>
                <w:i w:val="0"/>
                <w:sz w:val="24"/>
                <w:szCs w:val="24"/>
              </w:rPr>
            </w:pPr>
            <w:r>
              <w:t>Образование формы творительного падежа</w:t>
            </w:r>
            <w:r>
              <w:rPr>
                <w:rStyle w:val="a7"/>
                <w:i w:val="0"/>
              </w:rPr>
              <w:t xml:space="preserve"> (что с чем? - чашка с чаем, тарелка с супом). </w:t>
            </w:r>
            <w:r>
              <w:t>Различение и выделение названий признаков по назначению</w:t>
            </w:r>
            <w:r>
              <w:rPr>
                <w:rStyle w:val="a7"/>
                <w:i w:val="0"/>
              </w:rPr>
              <w:t xml:space="preserve"> (какой? какая? какие?).</w:t>
            </w:r>
          </w:p>
          <w:p w:rsidR="002B4896" w:rsidRDefault="002B4896" w:rsidP="00130506">
            <w:pPr>
              <w:ind w:firstLine="223"/>
              <w:jc w:val="both"/>
              <w:rPr>
                <w:sz w:val="24"/>
                <w:szCs w:val="24"/>
              </w:rPr>
            </w:pPr>
          </w:p>
        </w:tc>
        <w:tc>
          <w:tcPr>
            <w:tcW w:w="2256" w:type="dxa"/>
            <w:vMerge w:val="restart"/>
            <w:tcBorders>
              <w:top w:val="single" w:sz="4" w:space="0" w:color="auto"/>
              <w:left w:val="single" w:sz="4" w:space="0" w:color="auto"/>
              <w:right w:val="single" w:sz="4" w:space="0" w:color="auto"/>
            </w:tcBorders>
          </w:tcPr>
          <w:p w:rsidR="002B4896" w:rsidRDefault="002B4896">
            <w:pPr>
              <w:pStyle w:val="13"/>
              <w:shd w:val="clear" w:color="auto" w:fill="auto"/>
              <w:spacing w:before="0" w:line="240" w:lineRule="auto"/>
              <w:ind w:left="60" w:firstLine="129"/>
              <w:rPr>
                <w:rFonts w:ascii="Times New Roman" w:hAnsi="Times New Roman" w:cs="Times New Roman"/>
                <w:spacing w:val="0"/>
                <w:sz w:val="24"/>
                <w:szCs w:val="24"/>
              </w:rPr>
            </w:pPr>
          </w:p>
          <w:p w:rsidR="002B4896" w:rsidRDefault="002B4896" w:rsidP="00130506">
            <w:pPr>
              <w:pStyle w:val="13"/>
              <w:ind w:left="60"/>
              <w:jc w:val="left"/>
            </w:pPr>
            <w:r>
              <w:rPr>
                <w:rFonts w:ascii="Times New Roman" w:hAnsi="Times New Roman" w:cs="Times New Roman"/>
                <w:spacing w:val="0"/>
                <w:sz w:val="24"/>
                <w:szCs w:val="24"/>
              </w:rPr>
              <w:t>Составление описательных рассказов</w:t>
            </w:r>
          </w:p>
        </w:tc>
      </w:tr>
      <w:tr w:rsidR="002B4896" w:rsidTr="00130506">
        <w:tc>
          <w:tcPr>
            <w:tcW w:w="0" w:type="auto"/>
            <w:vMerge/>
            <w:tcBorders>
              <w:top w:val="single" w:sz="4" w:space="0" w:color="auto"/>
              <w:left w:val="single" w:sz="4" w:space="0" w:color="auto"/>
              <w:bottom w:val="single" w:sz="4" w:space="0" w:color="auto"/>
              <w:right w:val="single" w:sz="4" w:space="0" w:color="auto"/>
            </w:tcBorders>
            <w:vAlign w:val="center"/>
            <w:hideMark/>
          </w:tcPr>
          <w:p w:rsidR="002B4896" w:rsidRDefault="002B4896">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B4896" w:rsidRDefault="002B4896">
            <w:pPr>
              <w:jc w:val="center"/>
            </w:pPr>
            <w:r>
              <w:t xml:space="preserve">3 </w:t>
            </w:r>
          </w:p>
          <w:p w:rsidR="002B4896" w:rsidRDefault="002B4896">
            <w:pPr>
              <w:jc w:val="center"/>
              <w:rPr>
                <w:lang w:eastAsia="en-US"/>
              </w:rPr>
            </w:pPr>
            <w:r>
              <w:t>неделя</w:t>
            </w:r>
          </w:p>
        </w:tc>
        <w:tc>
          <w:tcPr>
            <w:tcW w:w="1683" w:type="dxa"/>
            <w:vMerge/>
            <w:tcBorders>
              <w:left w:val="single" w:sz="4" w:space="0" w:color="auto"/>
              <w:bottom w:val="single" w:sz="4" w:space="0" w:color="auto"/>
              <w:right w:val="single" w:sz="4" w:space="0" w:color="auto"/>
            </w:tcBorders>
            <w:hideMark/>
          </w:tcPr>
          <w:p w:rsidR="002B4896" w:rsidRDefault="002B4896">
            <w:pPr>
              <w:jc w:val="center"/>
            </w:pPr>
          </w:p>
        </w:tc>
        <w:tc>
          <w:tcPr>
            <w:tcW w:w="2275" w:type="dxa"/>
            <w:vMerge/>
            <w:tcBorders>
              <w:left w:val="single" w:sz="4" w:space="0" w:color="auto"/>
              <w:bottom w:val="single" w:sz="4" w:space="0" w:color="auto"/>
              <w:right w:val="single" w:sz="4" w:space="0" w:color="auto"/>
            </w:tcBorders>
            <w:hideMark/>
          </w:tcPr>
          <w:p w:rsidR="002B4896" w:rsidRDefault="002B4896">
            <w:pPr>
              <w:pStyle w:val="40"/>
              <w:shd w:val="clear" w:color="auto" w:fill="auto"/>
              <w:ind w:left="60"/>
              <w:jc w:val="left"/>
              <w:rPr>
                <w:rFonts w:ascii="Times New Roman" w:hAnsi="Times New Roman" w:cs="Times New Roman"/>
                <w:sz w:val="24"/>
                <w:szCs w:val="24"/>
              </w:rPr>
            </w:pPr>
          </w:p>
        </w:tc>
        <w:tc>
          <w:tcPr>
            <w:tcW w:w="2466" w:type="dxa"/>
            <w:vMerge/>
            <w:tcBorders>
              <w:left w:val="single" w:sz="4" w:space="0" w:color="auto"/>
              <w:bottom w:val="single" w:sz="4" w:space="0" w:color="auto"/>
              <w:right w:val="single" w:sz="4" w:space="0" w:color="auto"/>
            </w:tcBorders>
          </w:tcPr>
          <w:p w:rsidR="002B4896" w:rsidRDefault="002B4896">
            <w:pPr>
              <w:ind w:firstLine="223"/>
              <w:jc w:val="both"/>
              <w:rPr>
                <w:lang w:eastAsia="en-US"/>
              </w:rPr>
            </w:pPr>
          </w:p>
        </w:tc>
        <w:tc>
          <w:tcPr>
            <w:tcW w:w="2256" w:type="dxa"/>
            <w:vMerge/>
            <w:tcBorders>
              <w:left w:val="single" w:sz="4" w:space="0" w:color="auto"/>
              <w:bottom w:val="single" w:sz="4" w:space="0" w:color="auto"/>
              <w:right w:val="single" w:sz="4" w:space="0" w:color="auto"/>
            </w:tcBorders>
            <w:hideMark/>
          </w:tcPr>
          <w:p w:rsidR="002B4896" w:rsidRDefault="002B4896">
            <w:pPr>
              <w:pStyle w:val="13"/>
              <w:shd w:val="clear" w:color="auto" w:fill="auto"/>
              <w:spacing w:before="0"/>
              <w:ind w:left="60" w:firstLine="0"/>
              <w:jc w:val="left"/>
              <w:rPr>
                <w:rFonts w:ascii="Times New Roman" w:hAnsi="Times New Roman" w:cs="Times New Roman"/>
                <w:spacing w:val="0"/>
                <w:sz w:val="24"/>
                <w:szCs w:val="24"/>
              </w:rPr>
            </w:pPr>
          </w:p>
        </w:tc>
      </w:tr>
      <w:tr w:rsidR="00130506" w:rsidTr="00130506">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130506" w:rsidRDefault="00130506">
            <w:pPr>
              <w:ind w:left="113" w:right="113"/>
              <w:jc w:val="center"/>
              <w:rPr>
                <w:b/>
                <w:lang w:eastAsia="en-US"/>
              </w:rPr>
            </w:pPr>
            <w:r>
              <w:rPr>
                <w:b/>
              </w:rPr>
              <w:t>февраль</w:t>
            </w:r>
          </w:p>
        </w:tc>
        <w:tc>
          <w:tcPr>
            <w:tcW w:w="996" w:type="dxa"/>
            <w:tcBorders>
              <w:top w:val="single" w:sz="4" w:space="0" w:color="auto"/>
              <w:left w:val="single" w:sz="4" w:space="0" w:color="auto"/>
              <w:bottom w:val="single" w:sz="4" w:space="0" w:color="auto"/>
              <w:right w:val="single" w:sz="4" w:space="0" w:color="auto"/>
            </w:tcBorders>
            <w:hideMark/>
          </w:tcPr>
          <w:p w:rsidR="00130506" w:rsidRDefault="00130506">
            <w:pPr>
              <w:jc w:val="center"/>
            </w:pPr>
            <w:r>
              <w:t>1</w:t>
            </w:r>
          </w:p>
          <w:p w:rsidR="00130506" w:rsidRDefault="00130506">
            <w:pPr>
              <w:jc w:val="center"/>
              <w:rPr>
                <w:lang w:eastAsia="en-US"/>
              </w:rPr>
            </w:pPr>
            <w:r>
              <w:t>неделя</w:t>
            </w:r>
          </w:p>
        </w:tc>
        <w:tc>
          <w:tcPr>
            <w:tcW w:w="1683" w:type="dxa"/>
            <w:vMerge w:val="restart"/>
            <w:tcBorders>
              <w:top w:val="single" w:sz="4" w:space="0" w:color="auto"/>
              <w:left w:val="single" w:sz="4" w:space="0" w:color="auto"/>
              <w:right w:val="single" w:sz="4" w:space="0" w:color="auto"/>
            </w:tcBorders>
            <w:hideMark/>
          </w:tcPr>
          <w:p w:rsidR="00130506" w:rsidRDefault="00130506" w:rsidP="00130506">
            <w:pPr>
              <w:pStyle w:val="20"/>
              <w:shd w:val="clear" w:color="auto" w:fill="auto"/>
              <w:spacing w:line="276" w:lineRule="auto"/>
              <w:rPr>
                <w:b/>
                <w:sz w:val="24"/>
                <w:szCs w:val="24"/>
                <w:lang w:eastAsia="ru-RU"/>
              </w:rPr>
            </w:pPr>
            <w:r>
              <w:rPr>
                <w:rStyle w:val="211pt"/>
                <w:b w:val="0"/>
              </w:rPr>
              <w:t>Профессии. Инструменты.</w:t>
            </w:r>
          </w:p>
        </w:tc>
        <w:tc>
          <w:tcPr>
            <w:tcW w:w="2275" w:type="dxa"/>
            <w:vMerge w:val="restart"/>
            <w:tcBorders>
              <w:top w:val="single" w:sz="4" w:space="0" w:color="auto"/>
              <w:left w:val="single" w:sz="4" w:space="0" w:color="auto"/>
              <w:right w:val="single" w:sz="4" w:space="0" w:color="auto"/>
            </w:tcBorders>
            <w:hideMark/>
          </w:tcPr>
          <w:p w:rsidR="00130506" w:rsidRDefault="00130506" w:rsidP="002B4896">
            <w:pPr>
              <w:pStyle w:val="13"/>
              <w:shd w:val="clear" w:color="auto" w:fill="auto"/>
              <w:spacing w:before="0" w:line="240" w:lineRule="auto"/>
              <w:ind w:firstLine="0"/>
              <w:rPr>
                <w:rFonts w:ascii="Times New Roman" w:hAnsi="Times New Roman" w:cs="Times New Roman"/>
                <w:spacing w:val="0"/>
              </w:rPr>
            </w:pPr>
            <w:r w:rsidRPr="002B4896">
              <w:rPr>
                <w:rFonts w:ascii="Times New Roman" w:hAnsi="Times New Roman" w:cs="Times New Roman"/>
                <w:spacing w:val="0"/>
              </w:rPr>
              <w:t>Изменения оконча</w:t>
            </w:r>
            <w:r>
              <w:rPr>
                <w:rFonts w:ascii="Times New Roman" w:hAnsi="Times New Roman" w:cs="Times New Roman"/>
                <w:spacing w:val="0"/>
              </w:rPr>
              <w:t>ний жен</w:t>
            </w:r>
            <w:r w:rsidRPr="002B4896">
              <w:rPr>
                <w:rFonts w:ascii="Times New Roman" w:hAnsi="Times New Roman" w:cs="Times New Roman"/>
                <w:spacing w:val="0"/>
              </w:rPr>
              <w:t xml:space="preserve">ского рода, мужского рода в согласовании с глаголом </w:t>
            </w:r>
            <w:r w:rsidRPr="002B4896">
              <w:rPr>
                <w:rStyle w:val="a7"/>
                <w:rFonts w:eastAsiaTheme="minorHAnsi"/>
                <w:spacing w:val="0"/>
                <w:sz w:val="22"/>
                <w:szCs w:val="22"/>
              </w:rPr>
              <w:t>настоящего и прошедшего времени</w:t>
            </w:r>
            <w:r w:rsidRPr="002B4896">
              <w:rPr>
                <w:rFonts w:ascii="Times New Roman" w:hAnsi="Times New Roman" w:cs="Times New Roman"/>
                <w:spacing w:val="0"/>
              </w:rPr>
              <w:t xml:space="preserve"> (учитель учит -учительница учила)</w:t>
            </w:r>
            <w:r>
              <w:rPr>
                <w:rFonts w:ascii="Times New Roman" w:hAnsi="Times New Roman" w:cs="Times New Roman"/>
                <w:spacing w:val="0"/>
              </w:rPr>
              <w:t>.</w:t>
            </w:r>
          </w:p>
          <w:p w:rsidR="00130506" w:rsidRPr="002B4896" w:rsidRDefault="00130506" w:rsidP="002B4896">
            <w:pPr>
              <w:pStyle w:val="13"/>
              <w:shd w:val="clear" w:color="auto" w:fill="auto"/>
              <w:spacing w:before="0" w:line="240" w:lineRule="auto"/>
              <w:ind w:firstLine="0"/>
              <w:rPr>
                <w:rFonts w:ascii="Times New Roman" w:hAnsi="Times New Roman" w:cs="Times New Roman"/>
                <w:spacing w:val="0"/>
              </w:rPr>
            </w:pPr>
          </w:p>
        </w:tc>
        <w:tc>
          <w:tcPr>
            <w:tcW w:w="2466" w:type="dxa"/>
            <w:vMerge w:val="restart"/>
            <w:tcBorders>
              <w:top w:val="single" w:sz="4" w:space="0" w:color="auto"/>
              <w:left w:val="single" w:sz="4" w:space="0" w:color="auto"/>
              <w:right w:val="single" w:sz="4" w:space="0" w:color="auto"/>
            </w:tcBorders>
            <w:hideMark/>
          </w:tcPr>
          <w:p w:rsidR="00130506" w:rsidRDefault="00130506">
            <w:pPr>
              <w:ind w:firstLine="223"/>
              <w:jc w:val="both"/>
              <w:rPr>
                <w:lang w:eastAsia="en-US"/>
              </w:rPr>
            </w:pPr>
            <w:r>
              <w:t>Практическое употребление в речи названий профессий</w:t>
            </w:r>
          </w:p>
        </w:tc>
        <w:tc>
          <w:tcPr>
            <w:tcW w:w="2256" w:type="dxa"/>
            <w:vMerge w:val="restart"/>
            <w:tcBorders>
              <w:top w:val="single" w:sz="4" w:space="0" w:color="auto"/>
              <w:left w:val="single" w:sz="4" w:space="0" w:color="auto"/>
              <w:right w:val="single" w:sz="4" w:space="0" w:color="auto"/>
            </w:tcBorders>
            <w:hideMark/>
          </w:tcPr>
          <w:p w:rsidR="00130506" w:rsidRDefault="00130506">
            <w:pPr>
              <w:ind w:firstLine="223"/>
              <w:jc w:val="both"/>
              <w:rPr>
                <w:lang w:eastAsia="en-US"/>
              </w:rPr>
            </w:pPr>
            <w:r>
              <w:t>Составление предложений по демонстрируемому действию</w:t>
            </w:r>
          </w:p>
        </w:tc>
      </w:tr>
      <w:tr w:rsidR="00130506" w:rsidTr="00130506">
        <w:tc>
          <w:tcPr>
            <w:tcW w:w="0" w:type="auto"/>
            <w:vMerge/>
            <w:tcBorders>
              <w:top w:val="single" w:sz="4" w:space="0" w:color="auto"/>
              <w:left w:val="single" w:sz="4" w:space="0" w:color="auto"/>
              <w:bottom w:val="single" w:sz="4" w:space="0" w:color="auto"/>
              <w:right w:val="single" w:sz="4" w:space="0" w:color="auto"/>
            </w:tcBorders>
            <w:vAlign w:val="center"/>
            <w:hideMark/>
          </w:tcPr>
          <w:p w:rsidR="00130506" w:rsidRDefault="00130506">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130506" w:rsidRDefault="00130506">
            <w:pPr>
              <w:jc w:val="center"/>
              <w:rPr>
                <w:lang w:eastAsia="en-US"/>
              </w:rPr>
            </w:pPr>
            <w:r>
              <w:t>2 неделя</w:t>
            </w:r>
          </w:p>
        </w:tc>
        <w:tc>
          <w:tcPr>
            <w:tcW w:w="1683" w:type="dxa"/>
            <w:vMerge/>
            <w:tcBorders>
              <w:left w:val="single" w:sz="4" w:space="0" w:color="auto"/>
              <w:bottom w:val="single" w:sz="4" w:space="0" w:color="auto"/>
              <w:right w:val="single" w:sz="4" w:space="0" w:color="auto"/>
            </w:tcBorders>
            <w:hideMark/>
          </w:tcPr>
          <w:p w:rsidR="00130506" w:rsidRDefault="00130506">
            <w:pPr>
              <w:pStyle w:val="20"/>
              <w:shd w:val="clear" w:color="auto" w:fill="auto"/>
              <w:spacing w:line="220" w:lineRule="exact"/>
              <w:rPr>
                <w:rStyle w:val="211pt"/>
                <w:sz w:val="24"/>
                <w:szCs w:val="24"/>
              </w:rPr>
            </w:pPr>
          </w:p>
        </w:tc>
        <w:tc>
          <w:tcPr>
            <w:tcW w:w="2275" w:type="dxa"/>
            <w:vMerge/>
            <w:tcBorders>
              <w:left w:val="single" w:sz="4" w:space="0" w:color="auto"/>
              <w:bottom w:val="single" w:sz="4" w:space="0" w:color="auto"/>
              <w:right w:val="single" w:sz="4" w:space="0" w:color="auto"/>
            </w:tcBorders>
            <w:hideMark/>
          </w:tcPr>
          <w:p w:rsidR="00130506" w:rsidRDefault="00130506">
            <w:pPr>
              <w:ind w:firstLine="223"/>
              <w:jc w:val="both"/>
              <w:rPr>
                <w:lang w:eastAsia="en-US"/>
              </w:rPr>
            </w:pPr>
          </w:p>
        </w:tc>
        <w:tc>
          <w:tcPr>
            <w:tcW w:w="2466" w:type="dxa"/>
            <w:vMerge/>
            <w:tcBorders>
              <w:left w:val="single" w:sz="4" w:space="0" w:color="auto"/>
              <w:bottom w:val="single" w:sz="4" w:space="0" w:color="auto"/>
              <w:right w:val="single" w:sz="4" w:space="0" w:color="auto"/>
            </w:tcBorders>
            <w:hideMark/>
          </w:tcPr>
          <w:p w:rsidR="00130506" w:rsidRDefault="00130506">
            <w:pPr>
              <w:ind w:firstLine="223"/>
              <w:jc w:val="both"/>
              <w:rPr>
                <w:lang w:eastAsia="en-US"/>
              </w:rPr>
            </w:pPr>
          </w:p>
        </w:tc>
        <w:tc>
          <w:tcPr>
            <w:tcW w:w="2256" w:type="dxa"/>
            <w:vMerge/>
            <w:tcBorders>
              <w:left w:val="single" w:sz="4" w:space="0" w:color="auto"/>
              <w:bottom w:val="single" w:sz="4" w:space="0" w:color="auto"/>
              <w:right w:val="single" w:sz="4" w:space="0" w:color="auto"/>
            </w:tcBorders>
            <w:hideMark/>
          </w:tcPr>
          <w:p w:rsidR="00130506" w:rsidRDefault="00130506">
            <w:pPr>
              <w:ind w:firstLine="223"/>
              <w:jc w:val="both"/>
              <w:rPr>
                <w:lang w:eastAsia="en-US"/>
              </w:rPr>
            </w:pP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3 </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pStyle w:val="20"/>
              <w:shd w:val="clear" w:color="auto" w:fill="auto"/>
              <w:spacing w:line="220" w:lineRule="exact"/>
              <w:rPr>
                <w:rStyle w:val="211pt"/>
                <w:b w:val="0"/>
                <w:color w:val="FF0000"/>
                <w:sz w:val="24"/>
                <w:szCs w:val="24"/>
              </w:rPr>
            </w:pPr>
            <w:r>
              <w:rPr>
                <w:rStyle w:val="211pt"/>
                <w:b w:val="0"/>
                <w:sz w:val="24"/>
                <w:szCs w:val="24"/>
              </w:rPr>
              <w:t xml:space="preserve">День Защитника Отечества. </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Использование в</w:t>
            </w:r>
          </w:p>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речи предлогов</w:t>
            </w:r>
            <w:r>
              <w:rPr>
                <w:rStyle w:val="a7"/>
                <w:rFonts w:eastAsia="Bookman Old Style"/>
                <w:spacing w:val="0"/>
                <w:sz w:val="24"/>
                <w:szCs w:val="24"/>
              </w:rPr>
              <w:t xml:space="preserve"> (в, </w:t>
            </w:r>
            <w:r>
              <w:rPr>
                <w:rFonts w:ascii="Times New Roman" w:hAnsi="Times New Roman" w:cs="Times New Roman"/>
                <w:spacing w:val="0"/>
                <w:sz w:val="24"/>
                <w:szCs w:val="24"/>
              </w:rPr>
              <w:t>на, под, из, по)</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Согласование</w:t>
            </w:r>
          </w:p>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числительных с существительными</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Составление</w:t>
            </w:r>
          </w:p>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рассказа по</w:t>
            </w:r>
          </w:p>
          <w:p w:rsidR="00054C11" w:rsidRDefault="00054C11">
            <w:pPr>
              <w:pStyle w:val="13"/>
              <w:shd w:val="clear" w:color="auto" w:fill="auto"/>
              <w:spacing w:before="0" w:line="240" w:lineRule="auto"/>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серии картин</w:t>
            </w:r>
          </w:p>
          <w:p w:rsidR="00054C11" w:rsidRDefault="00054C11">
            <w:pPr>
              <w:ind w:firstLine="223"/>
              <w:jc w:val="both"/>
            </w:pPr>
            <w:r>
              <w:t>(Г. Каше «Собака- санитар»)</w:t>
            </w:r>
          </w:p>
          <w:p w:rsidR="00130506" w:rsidRDefault="00130506">
            <w:pPr>
              <w:ind w:firstLine="223"/>
              <w:jc w:val="both"/>
              <w:rPr>
                <w:lang w:eastAsia="en-US"/>
              </w:rPr>
            </w:pP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4</w:t>
            </w:r>
          </w:p>
          <w:p w:rsidR="00054C11" w:rsidRDefault="00054C11">
            <w:pP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130506">
            <w:pPr>
              <w:pStyle w:val="20"/>
              <w:shd w:val="clear" w:color="auto" w:fill="auto"/>
              <w:spacing w:line="220" w:lineRule="exact"/>
              <w:rPr>
                <w:rStyle w:val="211pt"/>
                <w:b w:val="0"/>
                <w:sz w:val="24"/>
                <w:szCs w:val="24"/>
              </w:rPr>
            </w:pPr>
            <w:r>
              <w:t xml:space="preserve">Мой дом. </w:t>
            </w:r>
            <w:r w:rsidR="002B4896">
              <w:rPr>
                <w:rStyle w:val="211pt"/>
                <w:b w:val="0"/>
              </w:rPr>
              <w:t>Мебель.</w:t>
            </w:r>
          </w:p>
        </w:tc>
        <w:tc>
          <w:tcPr>
            <w:tcW w:w="2275" w:type="dxa"/>
            <w:tcBorders>
              <w:top w:val="single" w:sz="4" w:space="0" w:color="auto"/>
              <w:left w:val="single" w:sz="4" w:space="0" w:color="auto"/>
              <w:bottom w:val="single" w:sz="4" w:space="0" w:color="auto"/>
              <w:right w:val="single" w:sz="4" w:space="0" w:color="auto"/>
            </w:tcBorders>
            <w:hideMark/>
          </w:tcPr>
          <w:p w:rsidR="00130506" w:rsidRPr="00130506" w:rsidRDefault="00130506" w:rsidP="00130506">
            <w:pPr>
              <w:pStyle w:val="13"/>
              <w:shd w:val="clear" w:color="auto" w:fill="auto"/>
              <w:spacing w:before="0" w:line="240" w:lineRule="auto"/>
              <w:ind w:left="60" w:firstLine="0"/>
              <w:jc w:val="left"/>
              <w:rPr>
                <w:rFonts w:ascii="Times New Roman" w:hAnsi="Times New Roman" w:cs="Times New Roman"/>
                <w:spacing w:val="0"/>
              </w:rPr>
            </w:pPr>
            <w:r w:rsidRPr="00130506">
              <w:rPr>
                <w:rFonts w:ascii="Times New Roman" w:hAnsi="Times New Roman" w:cs="Times New Roman"/>
                <w:spacing w:val="0"/>
              </w:rPr>
              <w:t>Образование</w:t>
            </w:r>
            <w:r>
              <w:rPr>
                <w:rFonts w:ascii="Times New Roman" w:hAnsi="Times New Roman" w:cs="Times New Roman"/>
                <w:spacing w:val="0"/>
              </w:rPr>
              <w:t xml:space="preserve"> </w:t>
            </w:r>
            <w:r w:rsidRPr="00130506">
              <w:rPr>
                <w:rFonts w:ascii="Times New Roman" w:hAnsi="Times New Roman" w:cs="Times New Roman"/>
                <w:spacing w:val="0"/>
              </w:rPr>
              <w:t>сравнительной</w:t>
            </w:r>
            <w:r>
              <w:rPr>
                <w:rFonts w:ascii="Times New Roman" w:hAnsi="Times New Roman" w:cs="Times New Roman"/>
                <w:spacing w:val="0"/>
              </w:rPr>
              <w:t xml:space="preserve"> </w:t>
            </w:r>
            <w:r w:rsidRPr="00130506">
              <w:rPr>
                <w:rFonts w:ascii="Times New Roman" w:hAnsi="Times New Roman" w:cs="Times New Roman"/>
                <w:spacing w:val="0"/>
              </w:rPr>
              <w:t>степени</w:t>
            </w:r>
          </w:p>
          <w:p w:rsidR="002B4896" w:rsidRPr="00130506" w:rsidRDefault="00130506" w:rsidP="00130506">
            <w:pPr>
              <w:pStyle w:val="13"/>
              <w:shd w:val="clear" w:color="auto" w:fill="auto"/>
              <w:spacing w:before="0" w:line="240" w:lineRule="auto"/>
              <w:ind w:left="60" w:firstLine="0"/>
              <w:jc w:val="left"/>
              <w:rPr>
                <w:rFonts w:ascii="Times New Roman" w:hAnsi="Times New Roman" w:cs="Times New Roman"/>
                <w:spacing w:val="0"/>
              </w:rPr>
            </w:pPr>
            <w:r w:rsidRPr="00130506">
              <w:rPr>
                <w:rStyle w:val="a7"/>
                <w:rFonts w:eastAsiaTheme="minorHAnsi"/>
                <w:sz w:val="22"/>
                <w:szCs w:val="22"/>
              </w:rPr>
              <w:t>прилагательных.</w:t>
            </w:r>
            <w:r>
              <w:rPr>
                <w:rStyle w:val="a7"/>
                <w:rFonts w:eastAsiaTheme="minorHAnsi"/>
                <w:sz w:val="22"/>
                <w:szCs w:val="22"/>
              </w:rPr>
              <w:t xml:space="preserve"> </w:t>
            </w:r>
            <w:r w:rsidR="002B4896" w:rsidRPr="00130506">
              <w:rPr>
                <w:rFonts w:ascii="Times New Roman" w:hAnsi="Times New Roman" w:cs="Times New Roman"/>
                <w:spacing w:val="0"/>
              </w:rPr>
              <w:t>Образование</w:t>
            </w:r>
            <w:r>
              <w:rPr>
                <w:rFonts w:ascii="Times New Roman" w:hAnsi="Times New Roman" w:cs="Times New Roman"/>
                <w:spacing w:val="0"/>
              </w:rPr>
              <w:t xml:space="preserve"> </w:t>
            </w:r>
            <w:r w:rsidR="002B4896" w:rsidRPr="00130506">
              <w:rPr>
                <w:rFonts w:ascii="Times New Roman" w:hAnsi="Times New Roman" w:cs="Times New Roman"/>
                <w:spacing w:val="0"/>
              </w:rPr>
              <w:t>сравнительной</w:t>
            </w:r>
            <w:r>
              <w:rPr>
                <w:rFonts w:ascii="Times New Roman" w:hAnsi="Times New Roman" w:cs="Times New Roman"/>
                <w:spacing w:val="0"/>
              </w:rPr>
              <w:t xml:space="preserve"> </w:t>
            </w:r>
            <w:r w:rsidR="002B4896" w:rsidRPr="00130506">
              <w:rPr>
                <w:rFonts w:ascii="Times New Roman" w:hAnsi="Times New Roman" w:cs="Times New Roman"/>
                <w:spacing w:val="0"/>
              </w:rPr>
              <w:t>степени</w:t>
            </w:r>
          </w:p>
          <w:p w:rsidR="00054C11" w:rsidRDefault="002B4896" w:rsidP="002B4896">
            <w:pPr>
              <w:ind w:firstLine="223"/>
              <w:jc w:val="both"/>
              <w:rPr>
                <w:lang w:eastAsia="en-US"/>
              </w:rPr>
            </w:pPr>
            <w:r w:rsidRPr="00130506">
              <w:rPr>
                <w:rStyle w:val="a7"/>
                <w:rFonts w:eastAsiaTheme="minorHAnsi"/>
                <w:i w:val="0"/>
                <w:sz w:val="22"/>
                <w:szCs w:val="22"/>
              </w:rPr>
              <w:t xml:space="preserve">прилагательных </w:t>
            </w:r>
            <w:r w:rsidRPr="00130506">
              <w:t>(мягкий — мягче)</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2B4896">
            <w:pPr>
              <w:ind w:firstLine="223"/>
              <w:jc w:val="both"/>
              <w:rPr>
                <w:lang w:eastAsia="en-US"/>
              </w:rPr>
            </w:pPr>
            <w:r>
              <w:t>Закрепление навыка использования в речи предлогов</w:t>
            </w:r>
            <w:r>
              <w:rPr>
                <w:rStyle w:val="a7"/>
              </w:rPr>
              <w:t xml:space="preserve"> (в, на, над, из, под, с)</w:t>
            </w:r>
          </w:p>
        </w:tc>
        <w:tc>
          <w:tcPr>
            <w:tcW w:w="2256" w:type="dxa"/>
            <w:tcBorders>
              <w:top w:val="single" w:sz="4" w:space="0" w:color="auto"/>
              <w:left w:val="single" w:sz="4" w:space="0" w:color="auto"/>
              <w:bottom w:val="single" w:sz="4" w:space="0" w:color="auto"/>
              <w:right w:val="single" w:sz="4" w:space="0" w:color="auto"/>
            </w:tcBorders>
            <w:hideMark/>
          </w:tcPr>
          <w:p w:rsidR="00054C11" w:rsidRPr="00130506" w:rsidRDefault="00130506">
            <w:pPr>
              <w:pStyle w:val="13"/>
              <w:shd w:val="clear" w:color="auto" w:fill="auto"/>
              <w:spacing w:before="0" w:line="240" w:lineRule="auto"/>
              <w:ind w:left="60" w:firstLine="0"/>
              <w:jc w:val="left"/>
              <w:rPr>
                <w:rFonts w:ascii="Times New Roman" w:hAnsi="Times New Roman" w:cs="Times New Roman"/>
                <w:spacing w:val="0"/>
              </w:rPr>
            </w:pPr>
            <w:r w:rsidRPr="00130506">
              <w:rPr>
                <w:rFonts w:ascii="Times New Roman" w:hAnsi="Times New Roman" w:cs="Times New Roman"/>
                <w:spacing w:val="0"/>
              </w:rPr>
              <w:t xml:space="preserve">Составление описательных рассказов. </w:t>
            </w:r>
            <w:r w:rsidR="002B4896" w:rsidRPr="00130506">
              <w:rPr>
                <w:rFonts w:ascii="Times New Roman" w:hAnsi="Times New Roman" w:cs="Times New Roman"/>
                <w:spacing w:val="0"/>
              </w:rPr>
              <w:t xml:space="preserve">Умение сравнивать предметы по их различным или сходным качествам </w:t>
            </w:r>
            <w:r w:rsidR="002B4896" w:rsidRPr="00130506">
              <w:rPr>
                <w:rStyle w:val="a7"/>
                <w:rFonts w:eastAsia="Bookman Old Style"/>
                <w:spacing w:val="0"/>
                <w:sz w:val="22"/>
                <w:szCs w:val="22"/>
              </w:rPr>
              <w:t>(стул -кресло).</w:t>
            </w:r>
          </w:p>
        </w:tc>
      </w:tr>
      <w:tr w:rsidR="00130506" w:rsidTr="003774F4">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ind w:left="113" w:right="113"/>
              <w:jc w:val="center"/>
              <w:rPr>
                <w:b/>
                <w:lang w:eastAsia="en-US"/>
              </w:rPr>
            </w:pPr>
            <w:r>
              <w:rPr>
                <w:b/>
              </w:rPr>
              <w:lastRenderedPageBreak/>
              <w:t>март</w:t>
            </w: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1</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b/>
              </w:rPr>
            </w:pPr>
            <w:r>
              <w:rPr>
                <w:rStyle w:val="211pt"/>
                <w:rFonts w:eastAsia="Arial Unicode MS"/>
                <w:b w:val="0"/>
              </w:rPr>
              <w:t>8 марта. Женские профессии.</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Образование существительных с уменьшительно- ласкательными суффиксами</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Усвоение многозначных слов (шляпка — у гриба, у </w:t>
            </w:r>
            <w:proofErr w:type="spellStart"/>
            <w:proofErr w:type="gramStart"/>
            <w:r>
              <w:rPr>
                <w:rFonts w:ascii="Times New Roman" w:hAnsi="Times New Roman" w:cs="Times New Roman"/>
                <w:spacing w:val="0"/>
                <w:sz w:val="24"/>
                <w:szCs w:val="24"/>
              </w:rPr>
              <w:t>женщины,у</w:t>
            </w:r>
            <w:proofErr w:type="spellEnd"/>
            <w:proofErr w:type="gramEnd"/>
            <w:r>
              <w:rPr>
                <w:rFonts w:ascii="Times New Roman" w:hAnsi="Times New Roman" w:cs="Times New Roman"/>
                <w:spacing w:val="0"/>
                <w:sz w:val="24"/>
                <w:szCs w:val="24"/>
              </w:rPr>
              <w:t xml:space="preserve"> гвоздя)</w:t>
            </w:r>
          </w:p>
        </w:tc>
        <w:tc>
          <w:tcPr>
            <w:tcW w:w="2256"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t>Заучивание</w:t>
            </w:r>
          </w:p>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t>стихотворения</w:t>
            </w:r>
          </w:p>
          <w:p w:rsidR="00054C11" w:rsidRDefault="00054C11">
            <w:pPr>
              <w:pStyle w:val="13"/>
              <w:spacing w:line="240" w:lineRule="auto"/>
              <w:ind w:firstLine="0"/>
              <w:rPr>
                <w:rFonts w:ascii="Times New Roman" w:hAnsi="Times New Roman" w:cs="Times New Roman"/>
                <w:spacing w:val="0"/>
                <w:sz w:val="24"/>
                <w:szCs w:val="24"/>
              </w:rPr>
            </w:pP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lang w:eastAsia="en-US"/>
              </w:rPr>
            </w:pPr>
            <w:r>
              <w:t>2 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rStyle w:val="211pt"/>
                <w:rFonts w:eastAsia="Arial Unicode MS"/>
                <w:b w:val="0"/>
                <w:sz w:val="24"/>
                <w:szCs w:val="24"/>
              </w:rPr>
            </w:pPr>
            <w:r>
              <w:rPr>
                <w:rStyle w:val="211pt"/>
                <w:rFonts w:eastAsia="Arial Unicode MS"/>
                <w:b w:val="0"/>
              </w:rPr>
              <w:t>Человек. Семья</w:t>
            </w:r>
          </w:p>
        </w:tc>
        <w:tc>
          <w:tcPr>
            <w:tcW w:w="2275"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Образование</w:t>
            </w:r>
          </w:p>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прилагательных</w:t>
            </w:r>
          </w:p>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путем словосложения</w:t>
            </w:r>
          </w:p>
          <w:p w:rsidR="00054C11" w:rsidRDefault="008D3369">
            <w:pPr>
              <w:pStyle w:val="40"/>
              <w:shd w:val="clear" w:color="auto" w:fill="auto"/>
              <w:ind w:left="60"/>
              <w:jc w:val="left"/>
              <w:rPr>
                <w:rFonts w:ascii="Times New Roman" w:hAnsi="Times New Roman" w:cs="Times New Roman"/>
                <w:sz w:val="24"/>
                <w:szCs w:val="24"/>
              </w:rPr>
            </w:pPr>
            <w:r>
              <w:rPr>
                <w:rFonts w:ascii="Times New Roman" w:hAnsi="Times New Roman" w:cs="Times New Roman"/>
                <w:sz w:val="24"/>
                <w:szCs w:val="24"/>
              </w:rPr>
              <w:t xml:space="preserve">(голубоглазый, </w:t>
            </w:r>
            <w:r w:rsidR="00054C11">
              <w:rPr>
                <w:rFonts w:ascii="Times New Roman" w:hAnsi="Times New Roman" w:cs="Times New Roman"/>
                <w:sz w:val="24"/>
                <w:szCs w:val="24"/>
              </w:rPr>
              <w:t>длинноволосый)</w:t>
            </w:r>
          </w:p>
          <w:p w:rsidR="00054C11" w:rsidRDefault="00054C11">
            <w:pPr>
              <w:pStyle w:val="40"/>
              <w:shd w:val="clear" w:color="auto" w:fill="auto"/>
              <w:ind w:left="60"/>
              <w:jc w:val="left"/>
              <w:rPr>
                <w:rFonts w:ascii="Times New Roman" w:hAnsi="Times New Roman" w:cs="Times New Roman"/>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rPr>
                <w:rStyle w:val="a7"/>
                <w:i w:val="0"/>
              </w:rPr>
              <w:t xml:space="preserve">Использование в речи местоимений </w:t>
            </w:r>
            <w:r>
              <w:t>(мой, моя, мое — мой нос, моя нога, мое лицо)</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Заучивание</w:t>
            </w:r>
          </w:p>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стихотворения</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3 </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rStyle w:val="211pt"/>
                <w:rFonts w:eastAsia="Arial Unicode MS"/>
                <w:b w:val="0"/>
                <w:sz w:val="24"/>
                <w:szCs w:val="24"/>
              </w:rPr>
            </w:pPr>
            <w:r>
              <w:rPr>
                <w:rStyle w:val="211pt"/>
                <w:rFonts w:eastAsia="Arial Unicode MS"/>
                <w:b w:val="0"/>
              </w:rPr>
              <w:t>Животные холодных стран.</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Образование существительных с суффиксами - </w:t>
            </w:r>
            <w:proofErr w:type="spellStart"/>
            <w:r>
              <w:rPr>
                <w:rFonts w:ascii="Times New Roman" w:hAnsi="Times New Roman" w:cs="Times New Roman"/>
                <w:spacing w:val="0"/>
                <w:sz w:val="24"/>
                <w:szCs w:val="24"/>
              </w:rPr>
              <w:t>онок</w:t>
            </w:r>
            <w:proofErr w:type="spellEnd"/>
            <w:r>
              <w:rPr>
                <w:rFonts w:ascii="Times New Roman" w:hAnsi="Times New Roman" w:cs="Times New Roman"/>
                <w:spacing w:val="0"/>
                <w:sz w:val="24"/>
                <w:szCs w:val="24"/>
              </w:rPr>
              <w:t xml:space="preserve">,  </w:t>
            </w:r>
          </w:p>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Образование существительных с уменьшительно- ласкательными суффиксами</w:t>
            </w:r>
            <w:r>
              <w:rPr>
                <w:rStyle w:val="a7"/>
                <w:rFonts w:eastAsia="Bookman Old Style"/>
                <w:spacing w:val="0"/>
                <w:sz w:val="24"/>
                <w:szCs w:val="24"/>
              </w:rPr>
              <w:t>.</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Усвоение навыка образования притяжательных </w:t>
            </w:r>
            <w:r>
              <w:rPr>
                <w:rStyle w:val="a7"/>
                <w:rFonts w:eastAsia="Bookman Old Style"/>
                <w:spacing w:val="0"/>
                <w:sz w:val="24"/>
                <w:szCs w:val="24"/>
              </w:rPr>
              <w:t>прилагательных.</w:t>
            </w:r>
          </w:p>
          <w:p w:rsidR="00054C11" w:rsidRDefault="00054C11">
            <w:pPr>
              <w:pStyle w:val="13"/>
              <w:shd w:val="clear" w:color="auto" w:fill="auto"/>
              <w:spacing w:before="0" w:line="240" w:lineRule="auto"/>
              <w:ind w:left="97" w:firstLine="142"/>
              <w:rPr>
                <w:rFonts w:ascii="Times New Roman" w:hAnsi="Times New Roman" w:cs="Times New Roman"/>
                <w:spacing w:val="0"/>
                <w:sz w:val="24"/>
                <w:szCs w:val="24"/>
              </w:rPr>
            </w:pPr>
            <w:r>
              <w:rPr>
                <w:rFonts w:ascii="Times New Roman" w:hAnsi="Times New Roman" w:cs="Times New Roman"/>
                <w:spacing w:val="0"/>
                <w:sz w:val="24"/>
                <w:szCs w:val="24"/>
              </w:rPr>
              <w:t>Различение и выделение названий признаков по на</w:t>
            </w:r>
            <w:r>
              <w:rPr>
                <w:rFonts w:ascii="Times New Roman" w:hAnsi="Times New Roman" w:cs="Times New Roman"/>
                <w:spacing w:val="0"/>
                <w:sz w:val="24"/>
                <w:szCs w:val="24"/>
              </w:rPr>
              <w:softHyphen/>
              <w:t>значению и вопросам</w:t>
            </w:r>
            <w:r>
              <w:rPr>
                <w:rStyle w:val="a7"/>
                <w:rFonts w:eastAsia="Bookman Old Style"/>
                <w:spacing w:val="0"/>
                <w:sz w:val="24"/>
                <w:szCs w:val="24"/>
              </w:rPr>
              <w:t xml:space="preserve"> (какой? какая? какое?)</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167"/>
              <w:rPr>
                <w:rFonts w:ascii="Times New Roman" w:hAnsi="Times New Roman" w:cs="Times New Roman"/>
                <w:spacing w:val="0"/>
                <w:sz w:val="24"/>
                <w:szCs w:val="24"/>
              </w:rPr>
            </w:pPr>
            <w:r>
              <w:rPr>
                <w:rFonts w:ascii="Times New Roman" w:hAnsi="Times New Roman" w:cs="Times New Roman"/>
                <w:spacing w:val="0"/>
                <w:sz w:val="24"/>
                <w:szCs w:val="24"/>
              </w:rPr>
              <w:t xml:space="preserve">Согласование слов в предложении по модели: </w:t>
            </w:r>
            <w:proofErr w:type="spellStart"/>
            <w:r>
              <w:rPr>
                <w:rFonts w:ascii="Times New Roman" w:hAnsi="Times New Roman" w:cs="Times New Roman"/>
                <w:spacing w:val="0"/>
                <w:sz w:val="24"/>
                <w:szCs w:val="24"/>
              </w:rPr>
              <w:t>сущствительное</w:t>
            </w:r>
            <w:proofErr w:type="spellEnd"/>
            <w:r>
              <w:rPr>
                <w:rFonts w:ascii="Times New Roman" w:hAnsi="Times New Roman" w:cs="Times New Roman"/>
                <w:spacing w:val="0"/>
                <w:sz w:val="24"/>
                <w:szCs w:val="24"/>
              </w:rPr>
              <w:t xml:space="preserve"> в именительном падеже + согласованный глагол + прямое дополнение</w:t>
            </w:r>
            <w:r>
              <w:rPr>
                <w:rStyle w:val="a7"/>
                <w:rFonts w:eastAsia="Bookman Old Style"/>
                <w:spacing w:val="0"/>
                <w:sz w:val="24"/>
                <w:szCs w:val="24"/>
              </w:rPr>
              <w:t>.</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4</w:t>
            </w:r>
          </w:p>
          <w:p w:rsidR="00054C11" w:rsidRDefault="00054C11">
            <w:pP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rStyle w:val="211pt"/>
                <w:rFonts w:eastAsia="Arial Unicode MS"/>
                <w:b w:val="0"/>
                <w:sz w:val="24"/>
                <w:szCs w:val="24"/>
              </w:rPr>
            </w:pPr>
            <w:r>
              <w:rPr>
                <w:rStyle w:val="211pt"/>
                <w:rFonts w:eastAsia="Arial Unicode MS"/>
                <w:b w:val="0"/>
              </w:rPr>
              <w:t>Животные жарких стран.</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Образование существительных с суффиксами - </w:t>
            </w:r>
            <w:proofErr w:type="spellStart"/>
            <w:r>
              <w:rPr>
                <w:rFonts w:ascii="Times New Roman" w:hAnsi="Times New Roman" w:cs="Times New Roman"/>
                <w:spacing w:val="0"/>
                <w:sz w:val="24"/>
                <w:szCs w:val="24"/>
              </w:rPr>
              <w:t>онок</w:t>
            </w:r>
            <w:proofErr w:type="spellEnd"/>
            <w:r>
              <w:rPr>
                <w:rFonts w:ascii="Times New Roman" w:hAnsi="Times New Roman" w:cs="Times New Roman"/>
                <w:spacing w:val="0"/>
                <w:sz w:val="24"/>
                <w:szCs w:val="24"/>
              </w:rPr>
              <w:t xml:space="preserve">,  </w:t>
            </w:r>
          </w:p>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Образование существительных с уменьшительно-ласкательными суффиксами</w:t>
            </w:r>
            <w:r>
              <w:rPr>
                <w:rStyle w:val="a7"/>
                <w:rFonts w:eastAsia="Bookman Old Style"/>
                <w:spacing w:val="0"/>
                <w:sz w:val="24"/>
                <w:szCs w:val="24"/>
              </w:rPr>
              <w:t>.</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Усвоение навыка образования притяжательных </w:t>
            </w:r>
            <w:r>
              <w:rPr>
                <w:rStyle w:val="a7"/>
                <w:rFonts w:eastAsia="Bookman Old Style"/>
                <w:spacing w:val="0"/>
                <w:sz w:val="24"/>
                <w:szCs w:val="24"/>
              </w:rPr>
              <w:t>прилагательных.</w:t>
            </w:r>
          </w:p>
          <w:p w:rsidR="00054C11" w:rsidRDefault="00054C11">
            <w:pPr>
              <w:pStyle w:val="13"/>
              <w:shd w:val="clear" w:color="auto" w:fill="auto"/>
              <w:spacing w:before="0" w:line="240" w:lineRule="auto"/>
              <w:ind w:left="97" w:firstLine="142"/>
              <w:rPr>
                <w:rFonts w:ascii="Times New Roman" w:hAnsi="Times New Roman" w:cs="Times New Roman"/>
                <w:spacing w:val="0"/>
                <w:sz w:val="24"/>
                <w:szCs w:val="24"/>
              </w:rPr>
            </w:pPr>
            <w:r>
              <w:rPr>
                <w:rFonts w:ascii="Times New Roman" w:hAnsi="Times New Roman" w:cs="Times New Roman"/>
                <w:spacing w:val="0"/>
                <w:sz w:val="24"/>
                <w:szCs w:val="24"/>
              </w:rPr>
              <w:t>Различение и выделение названий признаков по на</w:t>
            </w:r>
            <w:r>
              <w:rPr>
                <w:rFonts w:ascii="Times New Roman" w:hAnsi="Times New Roman" w:cs="Times New Roman"/>
                <w:spacing w:val="0"/>
                <w:sz w:val="24"/>
                <w:szCs w:val="24"/>
              </w:rPr>
              <w:softHyphen/>
              <w:t>значению и вопросам</w:t>
            </w:r>
            <w:r>
              <w:rPr>
                <w:rStyle w:val="a7"/>
                <w:rFonts w:eastAsia="Bookman Old Style"/>
                <w:spacing w:val="0"/>
                <w:sz w:val="24"/>
                <w:szCs w:val="24"/>
              </w:rPr>
              <w:t xml:space="preserve"> (какой? какая? какое?)</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left="60" w:firstLine="167"/>
              <w:rPr>
                <w:rFonts w:ascii="Times New Roman" w:hAnsi="Times New Roman" w:cs="Times New Roman"/>
                <w:spacing w:val="0"/>
                <w:sz w:val="24"/>
                <w:szCs w:val="24"/>
              </w:rPr>
            </w:pPr>
            <w:r>
              <w:rPr>
                <w:rFonts w:ascii="Times New Roman" w:hAnsi="Times New Roman" w:cs="Times New Roman"/>
                <w:spacing w:val="0"/>
                <w:sz w:val="24"/>
                <w:szCs w:val="24"/>
              </w:rPr>
              <w:t xml:space="preserve">Согласование слов в предложении по модели: </w:t>
            </w:r>
            <w:proofErr w:type="spellStart"/>
            <w:r>
              <w:rPr>
                <w:rFonts w:ascii="Times New Roman" w:hAnsi="Times New Roman" w:cs="Times New Roman"/>
                <w:spacing w:val="0"/>
                <w:sz w:val="24"/>
                <w:szCs w:val="24"/>
              </w:rPr>
              <w:t>сущствительное</w:t>
            </w:r>
            <w:proofErr w:type="spellEnd"/>
            <w:r>
              <w:rPr>
                <w:rFonts w:ascii="Times New Roman" w:hAnsi="Times New Roman" w:cs="Times New Roman"/>
                <w:spacing w:val="0"/>
                <w:sz w:val="24"/>
                <w:szCs w:val="24"/>
              </w:rPr>
              <w:t xml:space="preserve"> в именительном падеже + согласованный глагол + прямое дополнение</w:t>
            </w:r>
            <w:r>
              <w:rPr>
                <w:rStyle w:val="a7"/>
                <w:rFonts w:eastAsia="Bookman Old Style"/>
                <w:spacing w:val="0"/>
                <w:sz w:val="24"/>
                <w:szCs w:val="24"/>
              </w:rPr>
              <w:t>.</w:t>
            </w:r>
          </w:p>
        </w:tc>
      </w:tr>
      <w:tr w:rsidR="00130506" w:rsidTr="003774F4">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054C11" w:rsidRDefault="00054C11">
            <w:pPr>
              <w:ind w:left="113" w:right="113"/>
              <w:jc w:val="center"/>
              <w:rPr>
                <w:b/>
                <w:lang w:eastAsia="en-US"/>
              </w:rPr>
            </w:pPr>
            <w:r>
              <w:rPr>
                <w:b/>
              </w:rPr>
              <w:t>апрель</w:t>
            </w: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1</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b/>
              </w:rPr>
            </w:pPr>
            <w:r>
              <w:rPr>
                <w:rStyle w:val="211pt"/>
                <w:rFonts w:eastAsia="Arial Unicode MS"/>
                <w:b w:val="0"/>
              </w:rPr>
              <w:t>Весна. Сезонные изменения.</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Образование</w:t>
            </w:r>
          </w:p>
          <w:p w:rsidR="00054C11" w:rsidRDefault="00054C11">
            <w:pPr>
              <w:pStyle w:val="13"/>
              <w:shd w:val="clear" w:color="auto" w:fill="auto"/>
              <w:spacing w:before="0"/>
              <w:ind w:left="60" w:firstLine="0"/>
              <w:rPr>
                <w:rFonts w:ascii="Times New Roman" w:hAnsi="Times New Roman" w:cs="Times New Roman"/>
                <w:spacing w:val="0"/>
                <w:sz w:val="24"/>
                <w:szCs w:val="24"/>
              </w:rPr>
            </w:pPr>
            <w:r>
              <w:rPr>
                <w:rFonts w:ascii="Times New Roman" w:hAnsi="Times New Roman" w:cs="Times New Roman"/>
                <w:spacing w:val="0"/>
                <w:sz w:val="24"/>
                <w:szCs w:val="24"/>
              </w:rPr>
              <w:t>сравнительной степени</w:t>
            </w:r>
          </w:p>
          <w:p w:rsidR="00054C11" w:rsidRDefault="00054C11">
            <w:pPr>
              <w:pStyle w:val="13"/>
              <w:shd w:val="clear" w:color="auto" w:fill="auto"/>
              <w:spacing w:before="0"/>
              <w:ind w:left="60"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прилагательных </w:t>
            </w:r>
            <w:r>
              <w:rPr>
                <w:rStyle w:val="a7"/>
                <w:rFonts w:eastAsia="Bookman Old Style"/>
                <w:spacing w:val="0"/>
                <w:sz w:val="24"/>
                <w:szCs w:val="24"/>
              </w:rPr>
              <w:t>(теплый —</w:t>
            </w:r>
          </w:p>
          <w:p w:rsidR="00054C11" w:rsidRDefault="00054C11">
            <w:pPr>
              <w:pStyle w:val="4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теплее, быстрый</w:t>
            </w:r>
          </w:p>
          <w:p w:rsidR="00054C11" w:rsidRDefault="00054C11">
            <w:pPr>
              <w:pStyle w:val="40"/>
              <w:spacing w:line="240" w:lineRule="auto"/>
              <w:rPr>
                <w:rFonts w:ascii="Times New Roman" w:hAnsi="Times New Roman" w:cs="Times New Roman"/>
                <w:sz w:val="24"/>
                <w:szCs w:val="24"/>
              </w:rPr>
            </w:pPr>
            <w:r>
              <w:rPr>
                <w:rFonts w:ascii="Times New Roman" w:hAnsi="Times New Roman" w:cs="Times New Roman"/>
                <w:sz w:val="24"/>
                <w:szCs w:val="24"/>
              </w:rPr>
              <w:t>— быстрее)</w:t>
            </w:r>
          </w:p>
        </w:tc>
        <w:tc>
          <w:tcPr>
            <w:tcW w:w="2466"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line="240" w:lineRule="auto"/>
              <w:ind w:left="60" w:firstLine="58"/>
              <w:rPr>
                <w:rFonts w:ascii="Times New Roman" w:hAnsi="Times New Roman" w:cs="Times New Roman"/>
                <w:spacing w:val="0"/>
                <w:sz w:val="24"/>
                <w:szCs w:val="24"/>
              </w:rPr>
            </w:pPr>
            <w:r>
              <w:rPr>
                <w:rFonts w:ascii="Times New Roman" w:hAnsi="Times New Roman" w:cs="Times New Roman"/>
                <w:spacing w:val="0"/>
                <w:sz w:val="24"/>
                <w:szCs w:val="24"/>
              </w:rPr>
              <w:t>Различение и выделение признаков по вопросам</w:t>
            </w:r>
            <w:r>
              <w:rPr>
                <w:rStyle w:val="a7"/>
                <w:rFonts w:eastAsia="Bookman Old Style"/>
                <w:spacing w:val="0"/>
                <w:sz w:val="24"/>
                <w:szCs w:val="24"/>
              </w:rPr>
              <w:t xml:space="preserve"> (какой? какая? какие?)</w:t>
            </w:r>
          </w:p>
          <w:p w:rsidR="00054C11" w:rsidRDefault="00054C11">
            <w:pPr>
              <w:ind w:firstLine="223"/>
              <w:jc w:val="both"/>
              <w:rPr>
                <w:lang w:eastAsia="en-US"/>
              </w:rPr>
            </w:pPr>
          </w:p>
        </w:tc>
        <w:tc>
          <w:tcPr>
            <w:tcW w:w="2256"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Составление рассказа по серии картин </w:t>
            </w:r>
            <w:r>
              <w:rPr>
                <w:rStyle w:val="a7"/>
                <w:rFonts w:eastAsia="Bookman Old Style"/>
                <w:spacing w:val="0"/>
                <w:sz w:val="24"/>
                <w:szCs w:val="24"/>
              </w:rPr>
              <w:t xml:space="preserve">(Г. Каше «Зайка и </w:t>
            </w:r>
            <w:r>
              <w:rPr>
                <w:rFonts w:ascii="Times New Roman" w:hAnsi="Times New Roman" w:cs="Times New Roman"/>
                <w:spacing w:val="0"/>
                <w:sz w:val="24"/>
                <w:szCs w:val="24"/>
              </w:rPr>
              <w:t>морковка»)</w:t>
            </w:r>
          </w:p>
          <w:p w:rsidR="00054C11" w:rsidRDefault="00054C11">
            <w:pPr>
              <w:ind w:firstLine="223"/>
              <w:jc w:val="both"/>
              <w:rPr>
                <w:lang w:eastAsia="en-US"/>
              </w:rPr>
            </w:pP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lang w:eastAsia="en-US"/>
              </w:rPr>
            </w:pPr>
            <w:r>
              <w:t>2 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rStyle w:val="211pt"/>
                <w:rFonts w:eastAsia="Arial Unicode MS"/>
                <w:b w:val="0"/>
                <w:sz w:val="24"/>
                <w:szCs w:val="24"/>
              </w:rPr>
            </w:pPr>
            <w:r>
              <w:rPr>
                <w:rStyle w:val="211pt"/>
                <w:rFonts w:eastAsia="Arial Unicode MS"/>
                <w:b w:val="0"/>
              </w:rPr>
              <w:t>Космос</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Образование родственных слов к слову космос.</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 xml:space="preserve">Подбор признаков </w:t>
            </w:r>
            <w:proofErr w:type="spellStart"/>
            <w:r>
              <w:t>сущест</w:t>
            </w:r>
            <w:proofErr w:type="spellEnd"/>
            <w:r>
              <w:t xml:space="preserve">. Подбор </w:t>
            </w:r>
            <w:proofErr w:type="spellStart"/>
            <w:r>
              <w:t>сущест</w:t>
            </w:r>
            <w:proofErr w:type="spellEnd"/>
            <w:r>
              <w:t>. к действию</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Составление рассказа с опорой на картинку «Космическое путешествие»</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3 </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rStyle w:val="211pt"/>
                <w:rFonts w:eastAsia="Arial Unicode MS"/>
                <w:b w:val="0"/>
                <w:sz w:val="24"/>
                <w:szCs w:val="24"/>
              </w:rPr>
            </w:pPr>
            <w:r>
              <w:rPr>
                <w:rStyle w:val="211pt"/>
                <w:rFonts w:eastAsia="Arial Unicode MS"/>
                <w:b w:val="0"/>
              </w:rPr>
              <w:t>Рыбы.</w:t>
            </w:r>
          </w:p>
        </w:tc>
        <w:tc>
          <w:tcPr>
            <w:tcW w:w="2275"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Образование</w:t>
            </w:r>
          </w:p>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относительных</w:t>
            </w:r>
          </w:p>
          <w:p w:rsidR="00054C11" w:rsidRDefault="00054C11">
            <w:pPr>
              <w:pStyle w:val="13"/>
              <w:shd w:val="clear" w:color="auto" w:fill="auto"/>
              <w:spacing w:before="0"/>
              <w:ind w:left="60" w:firstLine="0"/>
              <w:jc w:val="left"/>
              <w:rPr>
                <w:rFonts w:ascii="Times New Roman" w:hAnsi="Times New Roman" w:cs="Times New Roman"/>
                <w:spacing w:val="0"/>
                <w:sz w:val="24"/>
                <w:szCs w:val="24"/>
              </w:rPr>
            </w:pPr>
            <w:r>
              <w:rPr>
                <w:rFonts w:ascii="Times New Roman" w:hAnsi="Times New Roman" w:cs="Times New Roman"/>
                <w:spacing w:val="0"/>
                <w:sz w:val="24"/>
                <w:szCs w:val="24"/>
              </w:rPr>
              <w:t>прилагательных</w:t>
            </w:r>
          </w:p>
          <w:p w:rsidR="00054C11" w:rsidRDefault="00054C11">
            <w:pPr>
              <w:ind w:firstLine="223"/>
              <w:jc w:val="both"/>
              <w:rPr>
                <w:lang w:eastAsia="en-US"/>
              </w:rPr>
            </w:pP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Согласование существительных с прилагательными в единственном и множественном числе</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ind w:firstLine="223"/>
              <w:jc w:val="both"/>
              <w:rPr>
                <w:lang w:eastAsia="en-US"/>
              </w:rPr>
            </w:pPr>
            <w:r>
              <w:t>Составление предложений по картинкам, опорным словам</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4</w:t>
            </w:r>
          </w:p>
          <w:p w:rsidR="00054C11" w:rsidRDefault="00130506">
            <w:r>
              <w:t>Н</w:t>
            </w:r>
            <w:r w:rsidR="00054C11">
              <w:t>еделя</w:t>
            </w:r>
          </w:p>
          <w:p w:rsidR="00130506" w:rsidRDefault="00130506">
            <w:pPr>
              <w:rPr>
                <w:lang w:eastAsia="en-US"/>
              </w:rPr>
            </w:pPr>
            <w:r>
              <w:t xml:space="preserve">1 </w:t>
            </w:r>
            <w:proofErr w:type="gramStart"/>
            <w:r>
              <w:t>неде</w:t>
            </w:r>
            <w:r>
              <w:lastRenderedPageBreak/>
              <w:t>ля  мая</w:t>
            </w:r>
            <w:proofErr w:type="gramEnd"/>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rPr>
                <w:rStyle w:val="211pt"/>
                <w:rFonts w:eastAsia="Arial Unicode MS"/>
                <w:b w:val="0"/>
                <w:sz w:val="24"/>
                <w:szCs w:val="24"/>
              </w:rPr>
            </w:pPr>
            <w:r>
              <w:rPr>
                <w:rStyle w:val="211pt"/>
                <w:rFonts w:eastAsia="Arial Unicode MS"/>
                <w:b w:val="0"/>
              </w:rPr>
              <w:lastRenderedPageBreak/>
              <w:t>Транспорт.</w:t>
            </w:r>
          </w:p>
        </w:tc>
        <w:tc>
          <w:tcPr>
            <w:tcW w:w="2275"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Закрепление навы</w:t>
            </w:r>
            <w:r w:rsidR="00130506">
              <w:rPr>
                <w:rFonts w:ascii="Times New Roman" w:hAnsi="Times New Roman" w:cs="Times New Roman"/>
                <w:spacing w:val="0"/>
                <w:sz w:val="24"/>
                <w:szCs w:val="24"/>
              </w:rPr>
              <w:t>ка упот</w:t>
            </w:r>
            <w:r>
              <w:rPr>
                <w:rFonts w:ascii="Times New Roman" w:hAnsi="Times New Roman" w:cs="Times New Roman"/>
                <w:spacing w:val="0"/>
                <w:sz w:val="24"/>
                <w:szCs w:val="24"/>
              </w:rPr>
              <w:t xml:space="preserve">ребления </w:t>
            </w:r>
            <w:r>
              <w:rPr>
                <w:rFonts w:ascii="Times New Roman" w:hAnsi="Times New Roman" w:cs="Times New Roman"/>
                <w:spacing w:val="0"/>
                <w:sz w:val="24"/>
                <w:szCs w:val="24"/>
              </w:rPr>
              <w:lastRenderedPageBreak/>
              <w:t xml:space="preserve">слов- антонимов </w:t>
            </w:r>
            <w:r>
              <w:rPr>
                <w:rStyle w:val="a7"/>
                <w:rFonts w:eastAsia="Bookman Old Style"/>
                <w:spacing w:val="0"/>
                <w:sz w:val="24"/>
                <w:szCs w:val="24"/>
              </w:rPr>
              <w:t>(быстро - медленно, далеко — близко)</w:t>
            </w:r>
          </w:p>
          <w:p w:rsidR="00054C11" w:rsidRDefault="00054C11">
            <w:pPr>
              <w:ind w:firstLine="223"/>
              <w:jc w:val="both"/>
              <w:rPr>
                <w:lang w:eastAsia="en-US"/>
              </w:rPr>
            </w:pPr>
          </w:p>
        </w:tc>
        <w:tc>
          <w:tcPr>
            <w:tcW w:w="2466"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lastRenderedPageBreak/>
              <w:t>Согласование притяжательных место</w:t>
            </w:r>
            <w:r>
              <w:rPr>
                <w:rFonts w:ascii="Times New Roman" w:hAnsi="Times New Roman" w:cs="Times New Roman"/>
                <w:spacing w:val="0"/>
                <w:sz w:val="24"/>
                <w:szCs w:val="24"/>
              </w:rPr>
              <w:lastRenderedPageBreak/>
              <w:t>имений</w:t>
            </w:r>
            <w:r>
              <w:rPr>
                <w:rStyle w:val="a7"/>
                <w:rFonts w:eastAsia="Bookman Old Style"/>
                <w:spacing w:val="0"/>
                <w:sz w:val="24"/>
                <w:szCs w:val="24"/>
              </w:rPr>
              <w:t xml:space="preserve"> мой, моя</w:t>
            </w:r>
            <w:r>
              <w:rPr>
                <w:rFonts w:ascii="Times New Roman" w:hAnsi="Times New Roman" w:cs="Times New Roman"/>
                <w:spacing w:val="0"/>
                <w:sz w:val="24"/>
                <w:szCs w:val="24"/>
              </w:rPr>
              <w:t xml:space="preserve"> с существительными </w:t>
            </w:r>
            <w:r>
              <w:rPr>
                <w:rStyle w:val="a7"/>
                <w:rFonts w:eastAsia="Bookman Old Style"/>
                <w:spacing w:val="0"/>
                <w:sz w:val="24"/>
                <w:szCs w:val="24"/>
              </w:rPr>
              <w:t>(мой самолет, моя машина)</w:t>
            </w:r>
          </w:p>
          <w:p w:rsidR="00054C11" w:rsidRDefault="00054C11">
            <w:pPr>
              <w:ind w:firstLine="223"/>
              <w:jc w:val="both"/>
              <w:rPr>
                <w:lang w:eastAsia="en-US"/>
              </w:rPr>
            </w:pPr>
          </w:p>
        </w:tc>
        <w:tc>
          <w:tcPr>
            <w:tcW w:w="2256" w:type="dxa"/>
            <w:tcBorders>
              <w:top w:val="single" w:sz="4" w:space="0" w:color="auto"/>
              <w:left w:val="single" w:sz="4" w:space="0" w:color="auto"/>
              <w:bottom w:val="single" w:sz="4" w:space="0" w:color="auto"/>
              <w:right w:val="single" w:sz="4" w:space="0" w:color="auto"/>
            </w:tcBorders>
          </w:tcPr>
          <w:p w:rsidR="00054C11" w:rsidRDefault="00054C11">
            <w:pPr>
              <w:pStyle w:val="13"/>
              <w:shd w:val="clear" w:color="auto" w:fill="auto"/>
              <w:spacing w:before="0" w:line="240" w:lineRule="auto"/>
              <w:ind w:left="60" w:firstLine="0"/>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Составление простого описания </w:t>
            </w:r>
            <w:r>
              <w:rPr>
                <w:rFonts w:ascii="Times New Roman" w:hAnsi="Times New Roman" w:cs="Times New Roman"/>
                <w:spacing w:val="0"/>
                <w:sz w:val="24"/>
                <w:szCs w:val="24"/>
              </w:rPr>
              <w:lastRenderedPageBreak/>
              <w:t>предмета</w:t>
            </w:r>
          </w:p>
          <w:p w:rsidR="00054C11" w:rsidRDefault="00054C11">
            <w:pPr>
              <w:ind w:firstLine="223"/>
              <w:jc w:val="both"/>
              <w:rPr>
                <w:lang w:eastAsia="en-US"/>
              </w:rPr>
            </w:pPr>
          </w:p>
        </w:tc>
      </w:tr>
      <w:tr w:rsidR="00130506" w:rsidTr="00130506">
        <w:trPr>
          <w:trHeight w:val="1518"/>
        </w:trPr>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130506" w:rsidRDefault="00130506">
            <w:pPr>
              <w:ind w:left="113" w:right="113"/>
              <w:jc w:val="center"/>
              <w:rPr>
                <w:b/>
                <w:lang w:eastAsia="en-US"/>
              </w:rPr>
            </w:pPr>
            <w:r>
              <w:rPr>
                <w:b/>
              </w:rPr>
              <w:lastRenderedPageBreak/>
              <w:t>май</w:t>
            </w:r>
          </w:p>
        </w:tc>
        <w:tc>
          <w:tcPr>
            <w:tcW w:w="996" w:type="dxa"/>
            <w:tcBorders>
              <w:top w:val="single" w:sz="4" w:space="0" w:color="auto"/>
              <w:left w:val="single" w:sz="4" w:space="0" w:color="auto"/>
              <w:right w:val="single" w:sz="4" w:space="0" w:color="auto"/>
            </w:tcBorders>
            <w:hideMark/>
          </w:tcPr>
          <w:p w:rsidR="00130506" w:rsidRDefault="00130506" w:rsidP="00130506">
            <w:pPr>
              <w:jc w:val="center"/>
              <w:rPr>
                <w:lang w:eastAsia="en-US"/>
              </w:rPr>
            </w:pPr>
            <w:r>
              <w:t>2 неделя</w:t>
            </w:r>
          </w:p>
        </w:tc>
        <w:tc>
          <w:tcPr>
            <w:tcW w:w="1683" w:type="dxa"/>
            <w:tcBorders>
              <w:top w:val="single" w:sz="4" w:space="0" w:color="auto"/>
              <w:left w:val="single" w:sz="4" w:space="0" w:color="auto"/>
              <w:right w:val="single" w:sz="4" w:space="0" w:color="auto"/>
            </w:tcBorders>
            <w:hideMark/>
          </w:tcPr>
          <w:p w:rsidR="00130506" w:rsidRDefault="00130506">
            <w:pPr>
              <w:jc w:val="center"/>
            </w:pPr>
            <w:r>
              <w:t>Мой город.</w:t>
            </w:r>
          </w:p>
          <w:p w:rsidR="00130506" w:rsidRDefault="00130506" w:rsidP="00130506">
            <w:pPr>
              <w:jc w:val="center"/>
            </w:pPr>
            <w:r>
              <w:t>День Победы</w:t>
            </w:r>
          </w:p>
        </w:tc>
        <w:tc>
          <w:tcPr>
            <w:tcW w:w="2275" w:type="dxa"/>
            <w:tcBorders>
              <w:top w:val="single" w:sz="4" w:space="0" w:color="auto"/>
              <w:left w:val="single" w:sz="4" w:space="0" w:color="auto"/>
              <w:right w:val="single" w:sz="4" w:space="0" w:color="auto"/>
            </w:tcBorders>
          </w:tcPr>
          <w:p w:rsidR="00130506" w:rsidRDefault="00130506">
            <w:pPr>
              <w:jc w:val="both"/>
            </w:pPr>
            <w:r>
              <w:t>Активизация словаря. Словообразование: «один-много», «назови ласково»</w:t>
            </w:r>
          </w:p>
          <w:p w:rsidR="00130506" w:rsidRDefault="00130506" w:rsidP="00130506">
            <w:pPr>
              <w:jc w:val="both"/>
              <w:rPr>
                <w:lang w:eastAsia="en-US"/>
              </w:rPr>
            </w:pPr>
            <w:r>
              <w:t>Активизация словаря</w:t>
            </w:r>
          </w:p>
        </w:tc>
        <w:tc>
          <w:tcPr>
            <w:tcW w:w="2466" w:type="dxa"/>
            <w:tcBorders>
              <w:top w:val="single" w:sz="4" w:space="0" w:color="auto"/>
              <w:left w:val="single" w:sz="4" w:space="0" w:color="auto"/>
              <w:right w:val="single" w:sz="4" w:space="0" w:color="auto"/>
            </w:tcBorders>
            <w:hideMark/>
          </w:tcPr>
          <w:p w:rsidR="00130506" w:rsidRDefault="00130506">
            <w:pPr>
              <w:jc w:val="both"/>
              <w:rPr>
                <w:lang w:eastAsia="en-US"/>
              </w:rPr>
            </w:pPr>
            <w:r>
              <w:t>Практическое употребление предложного падежа существительных</w:t>
            </w:r>
          </w:p>
          <w:p w:rsidR="00130506" w:rsidRDefault="00130506" w:rsidP="00130506">
            <w:pPr>
              <w:jc w:val="both"/>
              <w:rPr>
                <w:lang w:eastAsia="en-US"/>
              </w:rPr>
            </w:pPr>
            <w:r>
              <w:t>Согласование слов в предложении</w:t>
            </w:r>
          </w:p>
        </w:tc>
        <w:tc>
          <w:tcPr>
            <w:tcW w:w="2256" w:type="dxa"/>
            <w:tcBorders>
              <w:top w:val="single" w:sz="4" w:space="0" w:color="auto"/>
              <w:left w:val="single" w:sz="4" w:space="0" w:color="auto"/>
              <w:right w:val="single" w:sz="4" w:space="0" w:color="auto"/>
            </w:tcBorders>
            <w:hideMark/>
          </w:tcPr>
          <w:p w:rsidR="00130506" w:rsidRDefault="00130506">
            <w:pPr>
              <w:jc w:val="both"/>
              <w:rPr>
                <w:lang w:eastAsia="en-US"/>
              </w:rPr>
            </w:pPr>
            <w:r>
              <w:t>Дополнение рассказа педагога яркими, точными словами.</w:t>
            </w:r>
          </w:p>
          <w:p w:rsidR="00130506" w:rsidRDefault="00130506" w:rsidP="00130506">
            <w:pPr>
              <w:jc w:val="both"/>
              <w:rPr>
                <w:lang w:eastAsia="en-US"/>
              </w:rPr>
            </w:pPr>
            <w:r>
              <w:t>Составление описательного рассказа по сложной картине.</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 xml:space="preserve">3 </w:t>
            </w:r>
          </w:p>
          <w:p w:rsidR="00054C11" w:rsidRDefault="00054C11">
            <w:pPr>
              <w:jc w:val="cente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Растения луга и сада.</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Активизация словаря. Приставочные глаголы от слова «летит»</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Закреплять умение понимать и отвечать на вопросы: какой? как? почему? зачем?</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Закреплять умение составлять рассказ с опорой на картинку.</w:t>
            </w:r>
          </w:p>
        </w:tc>
      </w:tr>
      <w:tr w:rsidR="00130506" w:rsidTr="003774F4">
        <w:tc>
          <w:tcPr>
            <w:tcW w:w="0" w:type="auto"/>
            <w:vMerge/>
            <w:tcBorders>
              <w:top w:val="single" w:sz="4" w:space="0" w:color="auto"/>
              <w:left w:val="single" w:sz="4" w:space="0" w:color="auto"/>
              <w:bottom w:val="single" w:sz="4" w:space="0" w:color="auto"/>
              <w:right w:val="single" w:sz="4" w:space="0" w:color="auto"/>
            </w:tcBorders>
            <w:vAlign w:val="center"/>
            <w:hideMark/>
          </w:tcPr>
          <w:p w:rsidR="00054C11" w:rsidRDefault="00054C11">
            <w:pPr>
              <w:rPr>
                <w:b/>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4</w:t>
            </w:r>
          </w:p>
          <w:p w:rsidR="00054C11" w:rsidRDefault="00054C11">
            <w:pPr>
              <w:rPr>
                <w:lang w:eastAsia="en-US"/>
              </w:rPr>
            </w:pPr>
            <w:r>
              <w:t>неделя</w:t>
            </w:r>
          </w:p>
        </w:tc>
        <w:tc>
          <w:tcPr>
            <w:tcW w:w="1683" w:type="dxa"/>
            <w:tcBorders>
              <w:top w:val="single" w:sz="4" w:space="0" w:color="auto"/>
              <w:left w:val="single" w:sz="4" w:space="0" w:color="auto"/>
              <w:bottom w:val="single" w:sz="4" w:space="0" w:color="auto"/>
              <w:right w:val="single" w:sz="4" w:space="0" w:color="auto"/>
            </w:tcBorders>
            <w:hideMark/>
          </w:tcPr>
          <w:p w:rsidR="00054C11" w:rsidRDefault="00054C11">
            <w:pPr>
              <w:jc w:val="center"/>
            </w:pPr>
            <w:r>
              <w:t>Насекомые.</w:t>
            </w:r>
          </w:p>
        </w:tc>
        <w:tc>
          <w:tcPr>
            <w:tcW w:w="2275"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Активизация словаря. Приставочные глаголы от слова «летит»</w:t>
            </w:r>
          </w:p>
        </w:tc>
        <w:tc>
          <w:tcPr>
            <w:tcW w:w="2466"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Закреплять умение понимать и отвечать на вопросы: какой? как? почему? зачем?</w:t>
            </w:r>
          </w:p>
        </w:tc>
        <w:tc>
          <w:tcPr>
            <w:tcW w:w="2256"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Закреплять умение составлять рассказ с опорой на картинку.</w:t>
            </w:r>
          </w:p>
        </w:tc>
      </w:tr>
    </w:tbl>
    <w:p w:rsidR="00054C11" w:rsidRDefault="00054C11">
      <w:pPr>
        <w:spacing w:line="276" w:lineRule="auto"/>
        <w:jc w:val="center"/>
        <w:rPr>
          <w:b/>
          <w:sz w:val="28"/>
          <w:szCs w:val="28"/>
        </w:rPr>
      </w:pPr>
    </w:p>
    <w:p w:rsidR="00054C11" w:rsidRDefault="00054C11">
      <w:pPr>
        <w:widowControl/>
        <w:autoSpaceDE/>
        <w:autoSpaceDN/>
        <w:adjustRightInd/>
        <w:spacing w:after="160" w:line="259" w:lineRule="auto"/>
        <w:rPr>
          <w:b/>
          <w:sz w:val="28"/>
          <w:szCs w:val="28"/>
        </w:rPr>
      </w:pPr>
      <w:r>
        <w:rPr>
          <w:b/>
          <w:sz w:val="28"/>
          <w:szCs w:val="28"/>
        </w:rPr>
        <w:br w:type="page"/>
      </w:r>
    </w:p>
    <w:p w:rsidR="00054C11" w:rsidRPr="00054C11" w:rsidRDefault="003C5B53" w:rsidP="00054C11">
      <w:pPr>
        <w:jc w:val="center"/>
        <w:rPr>
          <w:b/>
          <w:sz w:val="28"/>
          <w:szCs w:val="28"/>
        </w:rPr>
      </w:pPr>
      <w:r>
        <w:rPr>
          <w:b/>
          <w:sz w:val="28"/>
          <w:szCs w:val="28"/>
        </w:rPr>
        <w:lastRenderedPageBreak/>
        <w:t>3.4</w:t>
      </w:r>
      <w:r w:rsidR="00054C11">
        <w:rPr>
          <w:b/>
          <w:sz w:val="28"/>
          <w:szCs w:val="28"/>
        </w:rPr>
        <w:t xml:space="preserve">. </w:t>
      </w:r>
      <w:r w:rsidR="00054C11" w:rsidRPr="00054C11">
        <w:rPr>
          <w:b/>
          <w:sz w:val="28"/>
          <w:szCs w:val="28"/>
        </w:rPr>
        <w:t>Предметно-пространственная развивающая среда.</w:t>
      </w:r>
    </w:p>
    <w:p w:rsidR="00054C11" w:rsidRDefault="008D3369" w:rsidP="00054C11">
      <w:pPr>
        <w:jc w:val="both"/>
        <w:rPr>
          <w:sz w:val="28"/>
          <w:szCs w:val="28"/>
        </w:rPr>
      </w:pPr>
      <w:r>
        <w:rPr>
          <w:sz w:val="28"/>
          <w:szCs w:val="28"/>
        </w:rPr>
        <w:t xml:space="preserve">Организация </w:t>
      </w:r>
      <w:r w:rsidR="00165768">
        <w:rPr>
          <w:sz w:val="28"/>
          <w:szCs w:val="28"/>
        </w:rPr>
        <w:t>образовательного</w:t>
      </w:r>
      <w:r w:rsidR="00054C11">
        <w:rPr>
          <w:sz w:val="28"/>
          <w:szCs w:val="28"/>
        </w:rPr>
        <w:t xml:space="preserve"> </w:t>
      </w:r>
      <w:proofErr w:type="gramStart"/>
      <w:r w:rsidR="00054C11">
        <w:rPr>
          <w:sz w:val="28"/>
          <w:szCs w:val="28"/>
        </w:rPr>
        <w:t>пространства  и</w:t>
      </w:r>
      <w:proofErr w:type="gramEnd"/>
      <w:r w:rsidR="00054C11">
        <w:rPr>
          <w:sz w:val="28"/>
          <w:szCs w:val="28"/>
        </w:rPr>
        <w:t xml:space="preserve">  разнообразие  материалов, оборудования  и  инвентаря  в  кабинете  учителя-логопеда  и  групповом  помещении  в должны обеспечивать: </w:t>
      </w:r>
    </w:p>
    <w:p w:rsidR="00054C11" w:rsidRDefault="00054C11" w:rsidP="00054C11">
      <w:pPr>
        <w:pStyle w:val="a3"/>
        <w:numPr>
          <w:ilvl w:val="0"/>
          <w:numId w:val="20"/>
        </w:numPr>
        <w:tabs>
          <w:tab w:val="left" w:pos="0"/>
        </w:tab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игровую, познавательную, исследовательскую и творческую активность детей, </w:t>
      </w:r>
    </w:p>
    <w:p w:rsidR="00054C11" w:rsidRDefault="00054C11" w:rsidP="00054C11">
      <w:pPr>
        <w:pStyle w:val="a3"/>
        <w:numPr>
          <w:ilvl w:val="0"/>
          <w:numId w:val="20"/>
        </w:numPr>
        <w:tabs>
          <w:tab w:val="left" w:pos="0"/>
        </w:tab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экспериментирование с доступными детям материалами (в том числе с песком и водой); </w:t>
      </w:r>
    </w:p>
    <w:p w:rsidR="00054C11" w:rsidRDefault="00054C11" w:rsidP="00054C11">
      <w:pPr>
        <w:pStyle w:val="a3"/>
        <w:numPr>
          <w:ilvl w:val="0"/>
          <w:numId w:val="20"/>
        </w:numPr>
        <w:tabs>
          <w:tab w:val="left" w:pos="0"/>
        </w:tab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054C11" w:rsidRDefault="00054C11" w:rsidP="00054C11">
      <w:pPr>
        <w:pStyle w:val="a3"/>
        <w:numPr>
          <w:ilvl w:val="0"/>
          <w:numId w:val="20"/>
        </w:numPr>
        <w:tabs>
          <w:tab w:val="left" w:pos="0"/>
        </w:tab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054C11" w:rsidRDefault="00054C11" w:rsidP="00054C11">
      <w:pPr>
        <w:pStyle w:val="a3"/>
        <w:numPr>
          <w:ilvl w:val="0"/>
          <w:numId w:val="20"/>
        </w:numPr>
        <w:tabs>
          <w:tab w:val="left" w:pos="0"/>
        </w:tab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самовыражения детей. </w:t>
      </w:r>
    </w:p>
    <w:p w:rsidR="00054C11" w:rsidRDefault="00054C11" w:rsidP="00054C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пространства и наполняемость кабинета учителя-логопеда представлена в паспорте кабинета учителя-логопеда.</w:t>
      </w:r>
    </w:p>
    <w:p w:rsidR="00054C11" w:rsidRDefault="00054C11" w:rsidP="00054C11">
      <w:pPr>
        <w:pStyle w:val="a3"/>
        <w:spacing w:after="0" w:line="240" w:lineRule="auto"/>
        <w:ind w:left="0"/>
        <w:jc w:val="both"/>
        <w:rPr>
          <w:rFonts w:ascii="Times New Roman" w:hAnsi="Times New Roman" w:cs="Times New Roman"/>
          <w:b/>
          <w:i/>
          <w:sz w:val="28"/>
          <w:szCs w:val="28"/>
        </w:rPr>
      </w:pPr>
    </w:p>
    <w:p w:rsidR="00054C11" w:rsidRDefault="00054C11" w:rsidP="00054C11">
      <w:pPr>
        <w:pStyle w:val="a3"/>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Учебно-наглядные и методические пособия, используемые при организации образовательного процесса.</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Картотека материалов для автоматизации и дифференци</w:t>
      </w:r>
      <w:r w:rsidR="008D3369">
        <w:rPr>
          <w:rFonts w:ascii="Times New Roman" w:hAnsi="Times New Roman" w:cs="Times New Roman"/>
          <w:sz w:val="28"/>
          <w:szCs w:val="28"/>
        </w:rPr>
        <w:t xml:space="preserve">ации свистящих, шипящих звуков, аффрикат, </w:t>
      </w:r>
      <w:r w:rsidR="00165768">
        <w:rPr>
          <w:rFonts w:ascii="Times New Roman" w:hAnsi="Times New Roman" w:cs="Times New Roman"/>
          <w:sz w:val="28"/>
          <w:szCs w:val="28"/>
        </w:rPr>
        <w:t xml:space="preserve">сонорных </w:t>
      </w:r>
      <w:bookmarkStart w:id="1" w:name="_GoBack"/>
      <w:bookmarkEnd w:id="1"/>
      <w:r>
        <w:rPr>
          <w:rFonts w:ascii="Times New Roman" w:hAnsi="Times New Roman" w:cs="Times New Roman"/>
          <w:sz w:val="28"/>
          <w:szCs w:val="28"/>
        </w:rPr>
        <w:t xml:space="preserve">и  йотированных  звуков  (слоги, слова, словосочетания, предложения,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xml:space="preserve">, скороговорки, тексты, словесные игры). </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Логопедический альбом для обследования фонетико-фо</w:t>
      </w:r>
      <w:r w:rsidR="008D3369">
        <w:rPr>
          <w:rFonts w:ascii="Times New Roman" w:hAnsi="Times New Roman" w:cs="Times New Roman"/>
          <w:sz w:val="28"/>
          <w:szCs w:val="28"/>
        </w:rPr>
        <w:t xml:space="preserve">нематической </w:t>
      </w:r>
      <w:r>
        <w:rPr>
          <w:rFonts w:ascii="Times New Roman" w:hAnsi="Times New Roman" w:cs="Times New Roman"/>
          <w:sz w:val="28"/>
          <w:szCs w:val="28"/>
        </w:rPr>
        <w:t xml:space="preserve">системы речи. (Смирнова И. А. Логопедический альбом для обследования фонетико-фонематической системы речи.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ДЕТСТВО-ПРЕСС, 2004.)</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Сюжетные картинки, серии сюжетных картинок. </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описания предметов и явлений. </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Лото, домино и другие настольно-печатные игры по изучаемым темам. </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«Играй-ка 1», «Играй-ка 2», «И</w:t>
      </w:r>
      <w:r w:rsidR="004816C9">
        <w:rPr>
          <w:rFonts w:ascii="Times New Roman" w:hAnsi="Times New Roman" w:cs="Times New Roman"/>
          <w:sz w:val="28"/>
          <w:szCs w:val="28"/>
        </w:rPr>
        <w:t>грай-ка 3», «Играй-ка 5», «</w:t>
      </w:r>
      <w:proofErr w:type="spellStart"/>
      <w:r w:rsidR="004816C9">
        <w:rPr>
          <w:rFonts w:ascii="Times New Roman" w:hAnsi="Times New Roman" w:cs="Times New Roman"/>
          <w:sz w:val="28"/>
          <w:szCs w:val="28"/>
        </w:rPr>
        <w:t>Играй</w:t>
      </w:r>
      <w:r>
        <w:rPr>
          <w:rFonts w:ascii="Times New Roman" w:hAnsi="Times New Roman" w:cs="Times New Roman"/>
          <w:sz w:val="28"/>
          <w:szCs w:val="28"/>
        </w:rPr>
        <w:t>ка</w:t>
      </w:r>
      <w:proofErr w:type="spellEnd"/>
      <w:r>
        <w:rPr>
          <w:rFonts w:ascii="Times New Roman" w:hAnsi="Times New Roman" w:cs="Times New Roman"/>
          <w:sz w:val="28"/>
          <w:szCs w:val="28"/>
        </w:rPr>
        <w:t xml:space="preserve">-грамотейка». </w:t>
      </w:r>
    </w:p>
    <w:p w:rsidR="00054C11" w:rsidRDefault="008D3369"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Альбомы «Круглый год», «Мир природы. Животные», </w:t>
      </w:r>
      <w:r w:rsidR="00054C11">
        <w:rPr>
          <w:rFonts w:ascii="Times New Roman" w:hAnsi="Times New Roman" w:cs="Times New Roman"/>
          <w:sz w:val="28"/>
          <w:szCs w:val="28"/>
        </w:rPr>
        <w:t>«Жи</w:t>
      </w:r>
      <w:r>
        <w:rPr>
          <w:rFonts w:ascii="Times New Roman" w:hAnsi="Times New Roman" w:cs="Times New Roman"/>
          <w:sz w:val="28"/>
          <w:szCs w:val="28"/>
        </w:rPr>
        <w:t xml:space="preserve">вая природа. В мире растений», «Живая природа.  В мире животных», </w:t>
      </w:r>
      <w:r w:rsidR="00054C11">
        <w:rPr>
          <w:rFonts w:ascii="Times New Roman" w:hAnsi="Times New Roman" w:cs="Times New Roman"/>
          <w:sz w:val="28"/>
          <w:szCs w:val="28"/>
        </w:rPr>
        <w:t>«В</w:t>
      </w:r>
      <w:r w:rsidR="004816C9">
        <w:rPr>
          <w:rFonts w:ascii="Times New Roman" w:hAnsi="Times New Roman" w:cs="Times New Roman"/>
          <w:sz w:val="28"/>
          <w:szCs w:val="28"/>
        </w:rPr>
        <w:t>се работы хороши», «Мамы</w:t>
      </w:r>
      <w:r w:rsidR="00054C11">
        <w:rPr>
          <w:rFonts w:ascii="Times New Roman" w:hAnsi="Times New Roman" w:cs="Times New Roman"/>
          <w:sz w:val="28"/>
          <w:szCs w:val="28"/>
        </w:rPr>
        <w:t xml:space="preserve"> всякие нужны», «Наш детский сад». </w:t>
      </w:r>
    </w:p>
    <w:p w:rsidR="00054C11" w:rsidRDefault="008D3369"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Небольшие игрушки и муляжи по изучаемым темам, </w:t>
      </w:r>
      <w:r w:rsidR="004816C9">
        <w:rPr>
          <w:rFonts w:ascii="Times New Roman" w:hAnsi="Times New Roman" w:cs="Times New Roman"/>
          <w:sz w:val="28"/>
          <w:szCs w:val="28"/>
        </w:rPr>
        <w:t xml:space="preserve">разнообразный </w:t>
      </w:r>
      <w:r w:rsidR="00054C11">
        <w:rPr>
          <w:rFonts w:ascii="Times New Roman" w:hAnsi="Times New Roman" w:cs="Times New Roman"/>
          <w:sz w:val="28"/>
          <w:szCs w:val="28"/>
        </w:rPr>
        <w:t xml:space="preserve">счетный материал. </w:t>
      </w:r>
    </w:p>
    <w:p w:rsidR="00054C11" w:rsidRDefault="008D3369"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и </w:t>
      </w:r>
      <w:r w:rsidR="004816C9">
        <w:rPr>
          <w:rFonts w:ascii="Times New Roman" w:hAnsi="Times New Roman" w:cs="Times New Roman"/>
          <w:sz w:val="28"/>
          <w:szCs w:val="28"/>
        </w:rPr>
        <w:t xml:space="preserve">сюжетные картинки для автоматизации и </w:t>
      </w:r>
      <w:r w:rsidR="00054C11">
        <w:rPr>
          <w:rFonts w:ascii="Times New Roman" w:hAnsi="Times New Roman" w:cs="Times New Roman"/>
          <w:sz w:val="28"/>
          <w:szCs w:val="28"/>
        </w:rPr>
        <w:t xml:space="preserve">дифференциации </w:t>
      </w:r>
      <w:proofErr w:type="gramStart"/>
      <w:r w:rsidR="00054C11">
        <w:rPr>
          <w:rFonts w:ascii="Times New Roman" w:hAnsi="Times New Roman" w:cs="Times New Roman"/>
          <w:sz w:val="28"/>
          <w:szCs w:val="28"/>
        </w:rPr>
        <w:t>свистящих  и</w:t>
      </w:r>
      <w:proofErr w:type="gramEnd"/>
      <w:r w:rsidR="00054C11">
        <w:rPr>
          <w:rFonts w:ascii="Times New Roman" w:hAnsi="Times New Roman" w:cs="Times New Roman"/>
          <w:sz w:val="28"/>
          <w:szCs w:val="28"/>
        </w:rPr>
        <w:t xml:space="preserve">  шипящих  звуков,  аффрикат,  сонорных  и  йотированных  звуков  в  словах, предложениях, текстах. </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Картотека словесных игр. </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Настольно-печатные дидактические игры для формирования и совершенствования грамматического строя речи. </w:t>
      </w:r>
    </w:p>
    <w:p w:rsidR="00054C11" w:rsidRDefault="004816C9"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Раздаточный материал и материал для </w:t>
      </w:r>
      <w:r w:rsidR="00054C11">
        <w:rPr>
          <w:rFonts w:ascii="Times New Roman" w:hAnsi="Times New Roman" w:cs="Times New Roman"/>
          <w:sz w:val="28"/>
          <w:szCs w:val="28"/>
        </w:rPr>
        <w:t>фро</w:t>
      </w:r>
      <w:r>
        <w:rPr>
          <w:rFonts w:ascii="Times New Roman" w:hAnsi="Times New Roman" w:cs="Times New Roman"/>
          <w:sz w:val="28"/>
          <w:szCs w:val="28"/>
        </w:rPr>
        <w:t xml:space="preserve">нтальной работы по формированию навыков звукового и слогового анализа и синтеза (семафоры, плоскостные </w:t>
      </w:r>
      <w:r w:rsidR="00054C11">
        <w:rPr>
          <w:rFonts w:ascii="Times New Roman" w:hAnsi="Times New Roman" w:cs="Times New Roman"/>
          <w:sz w:val="28"/>
          <w:szCs w:val="28"/>
        </w:rPr>
        <w:t>изображения сумочек, корзинок, рюкзаков р</w:t>
      </w:r>
      <w:r>
        <w:rPr>
          <w:rFonts w:ascii="Times New Roman" w:hAnsi="Times New Roman" w:cs="Times New Roman"/>
          <w:sz w:val="28"/>
          <w:szCs w:val="28"/>
        </w:rPr>
        <w:t xml:space="preserve">азных цветов, </w:t>
      </w:r>
      <w:proofErr w:type="spellStart"/>
      <w:r>
        <w:rPr>
          <w:rFonts w:ascii="Times New Roman" w:hAnsi="Times New Roman" w:cs="Times New Roman"/>
          <w:sz w:val="28"/>
          <w:szCs w:val="28"/>
        </w:rPr>
        <w:t>светофорчики</w:t>
      </w:r>
      <w:proofErr w:type="spellEnd"/>
      <w:r>
        <w:rPr>
          <w:rFonts w:ascii="Times New Roman" w:hAnsi="Times New Roman" w:cs="Times New Roman"/>
          <w:sz w:val="28"/>
          <w:szCs w:val="28"/>
        </w:rPr>
        <w:t xml:space="preserve"> для определения места звука </w:t>
      </w:r>
      <w:r w:rsidR="00054C11">
        <w:rPr>
          <w:rFonts w:ascii="Times New Roman" w:hAnsi="Times New Roman" w:cs="Times New Roman"/>
          <w:sz w:val="28"/>
          <w:szCs w:val="28"/>
        </w:rPr>
        <w:t xml:space="preserve">в слове, пластиковые круги и квадраты разных цветов). </w:t>
      </w:r>
    </w:p>
    <w:p w:rsidR="00054C11" w:rsidRDefault="004816C9"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Настольно-печатные дидактические игры для развития навыков звукового </w:t>
      </w:r>
      <w:r w:rsidR="00054C11">
        <w:rPr>
          <w:rFonts w:ascii="Times New Roman" w:hAnsi="Times New Roman" w:cs="Times New Roman"/>
          <w:sz w:val="28"/>
          <w:szCs w:val="28"/>
        </w:rPr>
        <w:t xml:space="preserve">и слогового анализа и синтеза («Подбери схему», «Помоги Незнайке», «Волшебные дорожки» и т.п.). </w:t>
      </w:r>
    </w:p>
    <w:p w:rsidR="00054C11" w:rsidRDefault="00054C11"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Раздаточный материал и материал для фронтальной работы для анализа и синтеза предложений. </w:t>
      </w:r>
    </w:p>
    <w:p w:rsidR="00054C11" w:rsidRDefault="004816C9" w:rsidP="00054C11">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Настольно-печатные игры для совершенствования навыков языкового анализа </w:t>
      </w:r>
      <w:r w:rsidR="00054C11">
        <w:rPr>
          <w:rFonts w:ascii="Times New Roman" w:hAnsi="Times New Roman" w:cs="Times New Roman"/>
          <w:sz w:val="28"/>
          <w:szCs w:val="28"/>
        </w:rPr>
        <w:t>и синтеза.</w:t>
      </w:r>
    </w:p>
    <w:p w:rsidR="00054C11" w:rsidRDefault="00054C11" w:rsidP="00054C11">
      <w:pPr>
        <w:jc w:val="both"/>
        <w:rPr>
          <w:sz w:val="28"/>
          <w:szCs w:val="28"/>
        </w:rPr>
      </w:pPr>
    </w:p>
    <w:p w:rsidR="00054C11" w:rsidRDefault="003C5B53" w:rsidP="00054C11">
      <w:pPr>
        <w:pStyle w:val="a3"/>
        <w:spacing w:after="0"/>
        <w:ind w:left="0"/>
        <w:jc w:val="center"/>
        <w:rPr>
          <w:rFonts w:ascii="Times New Roman" w:hAnsi="Times New Roman" w:cs="Times New Roman"/>
          <w:sz w:val="28"/>
          <w:szCs w:val="28"/>
        </w:rPr>
      </w:pPr>
      <w:r>
        <w:rPr>
          <w:rFonts w:ascii="Times New Roman" w:hAnsi="Times New Roman" w:cs="Times New Roman"/>
          <w:b/>
          <w:sz w:val="28"/>
          <w:szCs w:val="28"/>
        </w:rPr>
        <w:t>3.4</w:t>
      </w:r>
      <w:r w:rsidR="00054C11">
        <w:rPr>
          <w:rFonts w:ascii="Times New Roman" w:hAnsi="Times New Roman" w:cs="Times New Roman"/>
          <w:b/>
          <w:sz w:val="28"/>
          <w:szCs w:val="28"/>
        </w:rPr>
        <w:t>.1.   Паспорт кабинета учителя-логопеда</w:t>
      </w:r>
    </w:p>
    <w:p w:rsidR="00054C11" w:rsidRDefault="00054C11" w:rsidP="00054C11">
      <w:pPr>
        <w:jc w:val="both"/>
        <w:rPr>
          <w:sz w:val="28"/>
          <w:szCs w:val="28"/>
        </w:rPr>
      </w:pPr>
      <w:r>
        <w:rPr>
          <w:sz w:val="28"/>
          <w:szCs w:val="28"/>
        </w:rPr>
        <w:t>Оборудование логопедического кабинета:</w:t>
      </w:r>
    </w:p>
    <w:p w:rsidR="00054C11" w:rsidRDefault="00054C11" w:rsidP="00054C11">
      <w:pPr>
        <w:widowControl/>
        <w:numPr>
          <w:ilvl w:val="0"/>
          <w:numId w:val="22"/>
        </w:numPr>
        <w:autoSpaceDE/>
        <w:autoSpaceDN/>
        <w:adjustRightInd/>
        <w:jc w:val="both"/>
        <w:rPr>
          <w:sz w:val="28"/>
          <w:szCs w:val="28"/>
        </w:rPr>
      </w:pPr>
      <w:r>
        <w:rPr>
          <w:sz w:val="28"/>
          <w:szCs w:val="28"/>
        </w:rPr>
        <w:t>Шкаф для игр, литературы и документации – 1 шт.</w:t>
      </w:r>
    </w:p>
    <w:p w:rsidR="004816C9" w:rsidRDefault="004816C9" w:rsidP="00054C11">
      <w:pPr>
        <w:widowControl/>
        <w:numPr>
          <w:ilvl w:val="0"/>
          <w:numId w:val="22"/>
        </w:numPr>
        <w:autoSpaceDE/>
        <w:autoSpaceDN/>
        <w:adjustRightInd/>
        <w:jc w:val="both"/>
        <w:rPr>
          <w:sz w:val="28"/>
          <w:szCs w:val="28"/>
        </w:rPr>
      </w:pPr>
      <w:r>
        <w:rPr>
          <w:sz w:val="28"/>
          <w:szCs w:val="28"/>
        </w:rPr>
        <w:t>Шкаф для одежды – 1 шт.</w:t>
      </w:r>
    </w:p>
    <w:p w:rsidR="00054C11" w:rsidRDefault="00054C11" w:rsidP="00054C11">
      <w:pPr>
        <w:widowControl/>
        <w:numPr>
          <w:ilvl w:val="0"/>
          <w:numId w:val="22"/>
        </w:numPr>
        <w:autoSpaceDE/>
        <w:autoSpaceDN/>
        <w:adjustRightInd/>
        <w:jc w:val="both"/>
        <w:rPr>
          <w:sz w:val="28"/>
          <w:szCs w:val="28"/>
        </w:rPr>
      </w:pPr>
      <w:r>
        <w:rPr>
          <w:sz w:val="28"/>
          <w:szCs w:val="28"/>
        </w:rPr>
        <w:t>Стеллаж для пос</w:t>
      </w:r>
      <w:r w:rsidR="004816C9">
        <w:rPr>
          <w:sz w:val="28"/>
          <w:szCs w:val="28"/>
        </w:rPr>
        <w:t>обий – 1</w:t>
      </w:r>
      <w:r>
        <w:rPr>
          <w:sz w:val="28"/>
          <w:szCs w:val="28"/>
        </w:rPr>
        <w:t xml:space="preserve"> шт.</w:t>
      </w:r>
    </w:p>
    <w:p w:rsidR="00054C11" w:rsidRDefault="00054C11" w:rsidP="00054C11">
      <w:pPr>
        <w:widowControl/>
        <w:numPr>
          <w:ilvl w:val="0"/>
          <w:numId w:val="22"/>
        </w:numPr>
        <w:autoSpaceDE/>
        <w:autoSpaceDN/>
        <w:adjustRightInd/>
        <w:jc w:val="both"/>
        <w:rPr>
          <w:sz w:val="28"/>
          <w:szCs w:val="28"/>
        </w:rPr>
      </w:pPr>
      <w:r>
        <w:rPr>
          <w:sz w:val="28"/>
          <w:szCs w:val="28"/>
        </w:rPr>
        <w:t>Стол детский для занятий – 2 шт.</w:t>
      </w:r>
    </w:p>
    <w:p w:rsidR="004816C9" w:rsidRDefault="004816C9" w:rsidP="00054C11">
      <w:pPr>
        <w:widowControl/>
        <w:numPr>
          <w:ilvl w:val="0"/>
          <w:numId w:val="22"/>
        </w:numPr>
        <w:autoSpaceDE/>
        <w:autoSpaceDN/>
        <w:adjustRightInd/>
        <w:jc w:val="both"/>
        <w:rPr>
          <w:sz w:val="28"/>
          <w:szCs w:val="28"/>
        </w:rPr>
      </w:pPr>
      <w:r>
        <w:rPr>
          <w:sz w:val="28"/>
          <w:szCs w:val="28"/>
        </w:rPr>
        <w:t xml:space="preserve">Стол сборный «Ромашка» - 1 шт. </w:t>
      </w:r>
    </w:p>
    <w:p w:rsidR="00120360" w:rsidRDefault="00120360" w:rsidP="00054C11">
      <w:pPr>
        <w:widowControl/>
        <w:numPr>
          <w:ilvl w:val="0"/>
          <w:numId w:val="22"/>
        </w:numPr>
        <w:autoSpaceDE/>
        <w:autoSpaceDN/>
        <w:adjustRightInd/>
        <w:jc w:val="both"/>
        <w:rPr>
          <w:sz w:val="28"/>
          <w:szCs w:val="28"/>
        </w:rPr>
      </w:pPr>
      <w:r>
        <w:rPr>
          <w:sz w:val="28"/>
          <w:szCs w:val="28"/>
        </w:rPr>
        <w:t>Стол для песочной терапии – 1 шт.</w:t>
      </w:r>
    </w:p>
    <w:p w:rsidR="00120360" w:rsidRDefault="00120360" w:rsidP="00054C11">
      <w:pPr>
        <w:widowControl/>
        <w:numPr>
          <w:ilvl w:val="0"/>
          <w:numId w:val="22"/>
        </w:numPr>
        <w:autoSpaceDE/>
        <w:autoSpaceDN/>
        <w:adjustRightInd/>
        <w:jc w:val="both"/>
        <w:rPr>
          <w:sz w:val="28"/>
          <w:szCs w:val="28"/>
        </w:rPr>
      </w:pPr>
      <w:r>
        <w:rPr>
          <w:sz w:val="28"/>
          <w:szCs w:val="28"/>
        </w:rPr>
        <w:t>Массажный стол – 1 шт.</w:t>
      </w:r>
    </w:p>
    <w:p w:rsidR="00054C11" w:rsidRDefault="004816C9" w:rsidP="00054C11">
      <w:pPr>
        <w:widowControl/>
        <w:numPr>
          <w:ilvl w:val="0"/>
          <w:numId w:val="22"/>
        </w:numPr>
        <w:autoSpaceDE/>
        <w:autoSpaceDN/>
        <w:adjustRightInd/>
        <w:jc w:val="both"/>
        <w:rPr>
          <w:sz w:val="28"/>
          <w:szCs w:val="28"/>
        </w:rPr>
      </w:pPr>
      <w:r>
        <w:rPr>
          <w:sz w:val="28"/>
          <w:szCs w:val="28"/>
        </w:rPr>
        <w:t xml:space="preserve"> Стулья детские – 6</w:t>
      </w:r>
      <w:r w:rsidR="00054C11">
        <w:rPr>
          <w:sz w:val="28"/>
          <w:szCs w:val="28"/>
        </w:rPr>
        <w:t xml:space="preserve"> шт.</w:t>
      </w:r>
    </w:p>
    <w:p w:rsidR="00054C11" w:rsidRDefault="00054C11" w:rsidP="00054C11">
      <w:pPr>
        <w:widowControl/>
        <w:numPr>
          <w:ilvl w:val="0"/>
          <w:numId w:val="22"/>
        </w:numPr>
        <w:autoSpaceDE/>
        <w:autoSpaceDN/>
        <w:adjustRightInd/>
        <w:jc w:val="both"/>
        <w:rPr>
          <w:sz w:val="28"/>
          <w:szCs w:val="28"/>
        </w:rPr>
      </w:pPr>
      <w:r>
        <w:rPr>
          <w:sz w:val="28"/>
          <w:szCs w:val="28"/>
        </w:rPr>
        <w:t xml:space="preserve"> Магнитная доска – 1 шт.</w:t>
      </w:r>
    </w:p>
    <w:p w:rsidR="00054C11" w:rsidRDefault="00054C11" w:rsidP="00054C11">
      <w:pPr>
        <w:widowControl/>
        <w:numPr>
          <w:ilvl w:val="0"/>
          <w:numId w:val="22"/>
        </w:numPr>
        <w:autoSpaceDE/>
        <w:autoSpaceDN/>
        <w:adjustRightInd/>
        <w:jc w:val="both"/>
        <w:rPr>
          <w:sz w:val="28"/>
          <w:szCs w:val="28"/>
        </w:rPr>
      </w:pPr>
      <w:r>
        <w:rPr>
          <w:sz w:val="28"/>
          <w:szCs w:val="28"/>
        </w:rPr>
        <w:t xml:space="preserve"> Стол рабочий для логопеда – 1 шт.</w:t>
      </w:r>
    </w:p>
    <w:p w:rsidR="004816C9" w:rsidRDefault="004816C9" w:rsidP="00054C11">
      <w:pPr>
        <w:widowControl/>
        <w:numPr>
          <w:ilvl w:val="0"/>
          <w:numId w:val="22"/>
        </w:numPr>
        <w:autoSpaceDE/>
        <w:autoSpaceDN/>
        <w:adjustRightInd/>
        <w:jc w:val="both"/>
        <w:rPr>
          <w:sz w:val="28"/>
          <w:szCs w:val="28"/>
        </w:rPr>
      </w:pPr>
      <w:r>
        <w:rPr>
          <w:sz w:val="28"/>
          <w:szCs w:val="28"/>
        </w:rPr>
        <w:t>Компьютерный стол – 1 шт.</w:t>
      </w:r>
    </w:p>
    <w:p w:rsidR="00054C11" w:rsidRDefault="004816C9" w:rsidP="00054C11">
      <w:pPr>
        <w:widowControl/>
        <w:numPr>
          <w:ilvl w:val="0"/>
          <w:numId w:val="22"/>
        </w:numPr>
        <w:autoSpaceDE/>
        <w:autoSpaceDN/>
        <w:adjustRightInd/>
        <w:jc w:val="both"/>
        <w:rPr>
          <w:sz w:val="28"/>
          <w:szCs w:val="28"/>
        </w:rPr>
      </w:pPr>
      <w:r>
        <w:rPr>
          <w:sz w:val="28"/>
          <w:szCs w:val="28"/>
        </w:rPr>
        <w:t xml:space="preserve"> Стулья для логопеда – 4</w:t>
      </w:r>
      <w:r w:rsidR="00054C11">
        <w:rPr>
          <w:sz w:val="28"/>
          <w:szCs w:val="28"/>
        </w:rPr>
        <w:t xml:space="preserve"> шт.</w:t>
      </w:r>
    </w:p>
    <w:p w:rsidR="00054C11" w:rsidRDefault="00054C11" w:rsidP="00054C11">
      <w:pPr>
        <w:widowControl/>
        <w:numPr>
          <w:ilvl w:val="0"/>
          <w:numId w:val="22"/>
        </w:numPr>
        <w:autoSpaceDE/>
        <w:autoSpaceDN/>
        <w:adjustRightInd/>
        <w:jc w:val="both"/>
        <w:rPr>
          <w:sz w:val="28"/>
          <w:szCs w:val="28"/>
        </w:rPr>
      </w:pPr>
      <w:r>
        <w:rPr>
          <w:sz w:val="28"/>
          <w:szCs w:val="28"/>
        </w:rPr>
        <w:t>Лампа настенная – 1 шт.</w:t>
      </w:r>
    </w:p>
    <w:p w:rsidR="00054C11" w:rsidRDefault="00054C11" w:rsidP="00054C11">
      <w:pPr>
        <w:widowControl/>
        <w:numPr>
          <w:ilvl w:val="0"/>
          <w:numId w:val="22"/>
        </w:numPr>
        <w:autoSpaceDE/>
        <w:autoSpaceDN/>
        <w:adjustRightInd/>
        <w:jc w:val="both"/>
        <w:rPr>
          <w:sz w:val="28"/>
          <w:szCs w:val="28"/>
        </w:rPr>
      </w:pPr>
      <w:r>
        <w:rPr>
          <w:sz w:val="28"/>
          <w:szCs w:val="28"/>
        </w:rPr>
        <w:t xml:space="preserve"> Зеркало настенное – 1 шт.</w:t>
      </w:r>
    </w:p>
    <w:p w:rsidR="00054C11" w:rsidRDefault="00054C11" w:rsidP="00054C11">
      <w:pPr>
        <w:widowControl/>
        <w:numPr>
          <w:ilvl w:val="0"/>
          <w:numId w:val="22"/>
        </w:numPr>
        <w:autoSpaceDE/>
        <w:autoSpaceDN/>
        <w:adjustRightInd/>
        <w:jc w:val="both"/>
        <w:rPr>
          <w:sz w:val="28"/>
          <w:szCs w:val="28"/>
        </w:rPr>
      </w:pPr>
      <w:r>
        <w:rPr>
          <w:sz w:val="28"/>
          <w:szCs w:val="28"/>
        </w:rPr>
        <w:t xml:space="preserve"> Набор зондов логопедических – 1шт.</w:t>
      </w:r>
    </w:p>
    <w:p w:rsidR="00054C11" w:rsidRDefault="00054C11" w:rsidP="00054C11">
      <w:pPr>
        <w:widowControl/>
        <w:numPr>
          <w:ilvl w:val="0"/>
          <w:numId w:val="22"/>
        </w:numPr>
        <w:autoSpaceDE/>
        <w:autoSpaceDN/>
        <w:adjustRightInd/>
        <w:jc w:val="both"/>
        <w:rPr>
          <w:sz w:val="28"/>
          <w:szCs w:val="28"/>
        </w:rPr>
      </w:pPr>
      <w:r>
        <w:rPr>
          <w:sz w:val="28"/>
          <w:szCs w:val="28"/>
        </w:rPr>
        <w:t xml:space="preserve"> Зеркало индивидуальное – 8 шт.</w:t>
      </w:r>
    </w:p>
    <w:p w:rsidR="00054C11" w:rsidRDefault="00054C11" w:rsidP="00054C11">
      <w:pPr>
        <w:widowControl/>
        <w:numPr>
          <w:ilvl w:val="0"/>
          <w:numId w:val="22"/>
        </w:numPr>
        <w:autoSpaceDE/>
        <w:autoSpaceDN/>
        <w:adjustRightInd/>
        <w:jc w:val="both"/>
        <w:rPr>
          <w:sz w:val="28"/>
          <w:szCs w:val="28"/>
        </w:rPr>
      </w:pPr>
      <w:r>
        <w:rPr>
          <w:sz w:val="28"/>
          <w:szCs w:val="28"/>
        </w:rPr>
        <w:t xml:space="preserve"> Ковер – 1 шт.</w:t>
      </w:r>
    </w:p>
    <w:p w:rsidR="004816C9" w:rsidRDefault="004816C9" w:rsidP="00054C11">
      <w:pPr>
        <w:widowControl/>
        <w:numPr>
          <w:ilvl w:val="0"/>
          <w:numId w:val="22"/>
        </w:numPr>
        <w:autoSpaceDE/>
        <w:autoSpaceDN/>
        <w:adjustRightInd/>
        <w:jc w:val="both"/>
        <w:rPr>
          <w:sz w:val="28"/>
          <w:szCs w:val="28"/>
        </w:rPr>
      </w:pPr>
      <w:r>
        <w:rPr>
          <w:sz w:val="28"/>
          <w:szCs w:val="28"/>
        </w:rPr>
        <w:t>Рукомойник – 1 шт.</w:t>
      </w:r>
    </w:p>
    <w:p w:rsidR="004816C9" w:rsidRDefault="004816C9" w:rsidP="00054C11">
      <w:pPr>
        <w:widowControl/>
        <w:numPr>
          <w:ilvl w:val="0"/>
          <w:numId w:val="22"/>
        </w:numPr>
        <w:autoSpaceDE/>
        <w:autoSpaceDN/>
        <w:adjustRightInd/>
        <w:jc w:val="both"/>
        <w:rPr>
          <w:sz w:val="28"/>
          <w:szCs w:val="28"/>
        </w:rPr>
      </w:pPr>
      <w:r>
        <w:rPr>
          <w:sz w:val="28"/>
          <w:szCs w:val="28"/>
        </w:rPr>
        <w:t>Диван – 1 шт.</w:t>
      </w:r>
    </w:p>
    <w:p w:rsidR="00054C11" w:rsidRDefault="00054C11" w:rsidP="00054C11">
      <w:pPr>
        <w:jc w:val="both"/>
        <w:rPr>
          <w:sz w:val="28"/>
          <w:szCs w:val="28"/>
        </w:rPr>
      </w:pPr>
      <w:r>
        <w:rPr>
          <w:sz w:val="28"/>
          <w:szCs w:val="28"/>
        </w:rPr>
        <w:t>Перечень оборудования, пособий, игр, литературы и пр.</w:t>
      </w:r>
    </w:p>
    <w:tbl>
      <w:tblPr>
        <w:tblStyle w:val="a4"/>
        <w:tblW w:w="9828" w:type="dxa"/>
        <w:tblLook w:val="01E0" w:firstRow="1" w:lastRow="1" w:firstColumn="1" w:lastColumn="1" w:noHBand="0" w:noVBand="0"/>
      </w:tblPr>
      <w:tblGrid>
        <w:gridCol w:w="828"/>
        <w:gridCol w:w="2393"/>
        <w:gridCol w:w="5403"/>
        <w:gridCol w:w="1204"/>
      </w:tblGrid>
      <w:tr w:rsidR="00054C11" w:rsidTr="00054C11">
        <w:tc>
          <w:tcPr>
            <w:tcW w:w="828"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w:t>
            </w:r>
          </w:p>
        </w:tc>
        <w:tc>
          <w:tcPr>
            <w:tcW w:w="239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Направление коррекционно-педагогической работы</w:t>
            </w:r>
          </w:p>
        </w:tc>
        <w:tc>
          <w:tcPr>
            <w:tcW w:w="540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Перечень оборудования, пособий, игр, литературы и пр.</w:t>
            </w:r>
          </w:p>
        </w:tc>
        <w:tc>
          <w:tcPr>
            <w:tcW w:w="1204"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Кол-во</w:t>
            </w:r>
          </w:p>
        </w:tc>
      </w:tr>
      <w:tr w:rsidR="00054C11" w:rsidTr="00054C11">
        <w:tc>
          <w:tcPr>
            <w:tcW w:w="828"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1.</w:t>
            </w:r>
          </w:p>
        </w:tc>
        <w:tc>
          <w:tcPr>
            <w:tcW w:w="239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Звукопроизношение</w:t>
            </w:r>
          </w:p>
        </w:tc>
        <w:tc>
          <w:tcPr>
            <w:tcW w:w="5403" w:type="dxa"/>
            <w:tcBorders>
              <w:top w:val="single" w:sz="4" w:space="0" w:color="auto"/>
              <w:left w:val="single" w:sz="4" w:space="0" w:color="auto"/>
              <w:bottom w:val="single" w:sz="4" w:space="0" w:color="auto"/>
              <w:right w:val="single" w:sz="4" w:space="0" w:color="auto"/>
            </w:tcBorders>
          </w:tcPr>
          <w:p w:rsidR="00054C11" w:rsidRDefault="00054C11" w:rsidP="00054C11">
            <w:pPr>
              <w:widowControl/>
              <w:numPr>
                <w:ilvl w:val="0"/>
                <w:numId w:val="23"/>
              </w:numPr>
              <w:autoSpaceDE/>
              <w:autoSpaceDN/>
              <w:adjustRightInd/>
              <w:jc w:val="both"/>
            </w:pPr>
            <w:r>
              <w:t>Картотека предметных картинок по звукопроизношению</w:t>
            </w:r>
          </w:p>
          <w:p w:rsidR="00054C11" w:rsidRDefault="00054C11" w:rsidP="00054C11">
            <w:pPr>
              <w:widowControl/>
              <w:numPr>
                <w:ilvl w:val="0"/>
                <w:numId w:val="23"/>
              </w:numPr>
              <w:autoSpaceDE/>
              <w:autoSpaceDN/>
              <w:adjustRightInd/>
              <w:jc w:val="both"/>
            </w:pPr>
            <w:r>
              <w:t>Картотека речевого материала для автоматизации звуков в предложении</w:t>
            </w:r>
          </w:p>
          <w:p w:rsidR="00054C11" w:rsidRDefault="00054C11" w:rsidP="00054C11">
            <w:pPr>
              <w:widowControl/>
              <w:numPr>
                <w:ilvl w:val="0"/>
                <w:numId w:val="23"/>
              </w:numPr>
              <w:autoSpaceDE/>
              <w:autoSpaceDN/>
              <w:adjustRightInd/>
              <w:jc w:val="both"/>
            </w:pPr>
            <w:r>
              <w:t>Картотека речевого материала для автоматизации звуков в текстах и стихотворениях</w:t>
            </w:r>
          </w:p>
          <w:p w:rsidR="00054C11" w:rsidRDefault="00054C11" w:rsidP="00054C11">
            <w:pPr>
              <w:widowControl/>
              <w:numPr>
                <w:ilvl w:val="0"/>
                <w:numId w:val="23"/>
              </w:numPr>
              <w:autoSpaceDE/>
              <w:autoSpaceDN/>
              <w:adjustRightInd/>
              <w:jc w:val="both"/>
            </w:pPr>
            <w:r>
              <w:t>Материал по звукоподражанию</w:t>
            </w:r>
          </w:p>
          <w:p w:rsidR="00054C11" w:rsidRDefault="00054C11" w:rsidP="00054C11">
            <w:pPr>
              <w:widowControl/>
              <w:numPr>
                <w:ilvl w:val="0"/>
                <w:numId w:val="23"/>
              </w:numPr>
              <w:autoSpaceDE/>
              <w:autoSpaceDN/>
              <w:adjustRightInd/>
              <w:jc w:val="both"/>
            </w:pPr>
            <w:r>
              <w:lastRenderedPageBreak/>
              <w:t>Альбом «</w:t>
            </w:r>
            <w:proofErr w:type="spellStart"/>
            <w:r>
              <w:t>Звукарик</w:t>
            </w:r>
            <w:proofErr w:type="spellEnd"/>
            <w:r>
              <w:t>»</w:t>
            </w:r>
          </w:p>
          <w:p w:rsidR="00054C11" w:rsidRDefault="00054C11">
            <w:pPr>
              <w:jc w:val="both"/>
              <w:rPr>
                <w:lang w:eastAsia="en-US"/>
              </w:rPr>
            </w:pPr>
          </w:p>
        </w:tc>
        <w:tc>
          <w:tcPr>
            <w:tcW w:w="1204" w:type="dxa"/>
            <w:tcBorders>
              <w:top w:val="single" w:sz="4" w:space="0" w:color="auto"/>
              <w:left w:val="single" w:sz="4" w:space="0" w:color="auto"/>
              <w:bottom w:val="single" w:sz="4" w:space="0" w:color="auto"/>
              <w:right w:val="single" w:sz="4" w:space="0" w:color="auto"/>
            </w:tcBorders>
          </w:tcPr>
          <w:p w:rsidR="00054C11" w:rsidRDefault="00054C11">
            <w:pPr>
              <w:jc w:val="both"/>
            </w:pPr>
            <w:r>
              <w:lastRenderedPageBreak/>
              <w:t>1</w:t>
            </w:r>
          </w:p>
          <w:p w:rsidR="00054C11" w:rsidRDefault="00054C11">
            <w:pPr>
              <w:jc w:val="both"/>
            </w:pPr>
          </w:p>
          <w:p w:rsidR="00054C11" w:rsidRDefault="00054C11">
            <w:pPr>
              <w:jc w:val="both"/>
            </w:pPr>
            <w:r>
              <w:t>1</w:t>
            </w:r>
          </w:p>
          <w:p w:rsidR="00054C11" w:rsidRDefault="00054C11">
            <w:pPr>
              <w:jc w:val="both"/>
            </w:pPr>
          </w:p>
          <w:p w:rsidR="00054C11" w:rsidRDefault="00054C11">
            <w:pPr>
              <w:jc w:val="both"/>
            </w:pPr>
            <w:r>
              <w:t>1</w:t>
            </w:r>
          </w:p>
          <w:p w:rsidR="00054C11" w:rsidRDefault="00054C11">
            <w:pPr>
              <w:jc w:val="both"/>
            </w:pPr>
          </w:p>
          <w:p w:rsidR="00054C11" w:rsidRDefault="00054C11">
            <w:pPr>
              <w:jc w:val="both"/>
            </w:pPr>
            <w:r>
              <w:t>1</w:t>
            </w:r>
          </w:p>
          <w:p w:rsidR="00054C11" w:rsidRDefault="00054C11">
            <w:pPr>
              <w:jc w:val="both"/>
              <w:rPr>
                <w:lang w:eastAsia="en-US"/>
              </w:rPr>
            </w:pPr>
            <w:r>
              <w:t>1</w:t>
            </w:r>
          </w:p>
        </w:tc>
      </w:tr>
      <w:tr w:rsidR="00054C11" w:rsidTr="00054C11">
        <w:tc>
          <w:tcPr>
            <w:tcW w:w="828"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2.</w:t>
            </w:r>
          </w:p>
        </w:tc>
        <w:tc>
          <w:tcPr>
            <w:tcW w:w="239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Обогащение словаря</w:t>
            </w:r>
          </w:p>
        </w:tc>
        <w:tc>
          <w:tcPr>
            <w:tcW w:w="5403" w:type="dxa"/>
            <w:tcBorders>
              <w:top w:val="single" w:sz="4" w:space="0" w:color="auto"/>
              <w:left w:val="single" w:sz="4" w:space="0" w:color="auto"/>
              <w:bottom w:val="single" w:sz="4" w:space="0" w:color="auto"/>
              <w:right w:val="single" w:sz="4" w:space="0" w:color="auto"/>
            </w:tcBorders>
            <w:hideMark/>
          </w:tcPr>
          <w:p w:rsidR="00054C11" w:rsidRDefault="00054C11" w:rsidP="00054C11">
            <w:pPr>
              <w:widowControl/>
              <w:numPr>
                <w:ilvl w:val="0"/>
                <w:numId w:val="24"/>
              </w:numPr>
              <w:autoSpaceDE/>
              <w:autoSpaceDN/>
              <w:adjustRightInd/>
              <w:jc w:val="both"/>
            </w:pPr>
            <w:r>
              <w:t>Игра «Собери букет» (5 лет)</w:t>
            </w:r>
          </w:p>
          <w:p w:rsidR="00054C11" w:rsidRDefault="00054C11" w:rsidP="00054C11">
            <w:pPr>
              <w:widowControl/>
              <w:numPr>
                <w:ilvl w:val="0"/>
                <w:numId w:val="24"/>
              </w:numPr>
              <w:autoSpaceDE/>
              <w:autoSpaceDN/>
              <w:adjustRightInd/>
              <w:jc w:val="both"/>
            </w:pPr>
            <w:r>
              <w:t>Игра «Подбери картинку» (5 лет)</w:t>
            </w:r>
          </w:p>
          <w:p w:rsidR="00054C11" w:rsidRDefault="00054C11" w:rsidP="00054C11">
            <w:pPr>
              <w:widowControl/>
              <w:numPr>
                <w:ilvl w:val="0"/>
                <w:numId w:val="24"/>
              </w:numPr>
              <w:autoSpaceDE/>
              <w:autoSpaceDN/>
              <w:adjustRightInd/>
              <w:jc w:val="both"/>
            </w:pPr>
            <w:r>
              <w:t>Игра «С какой ветки детки» (5 лет)</w:t>
            </w:r>
          </w:p>
          <w:p w:rsidR="00054C11" w:rsidRDefault="00054C11" w:rsidP="00054C11">
            <w:pPr>
              <w:widowControl/>
              <w:numPr>
                <w:ilvl w:val="0"/>
                <w:numId w:val="24"/>
              </w:numPr>
              <w:autoSpaceDE/>
              <w:autoSpaceDN/>
              <w:adjustRightInd/>
              <w:jc w:val="both"/>
            </w:pPr>
            <w:r>
              <w:t>Игра «Кто как голос подает» (6 лет)</w:t>
            </w:r>
          </w:p>
          <w:p w:rsidR="00054C11" w:rsidRDefault="00054C11" w:rsidP="00054C11">
            <w:pPr>
              <w:widowControl/>
              <w:numPr>
                <w:ilvl w:val="0"/>
                <w:numId w:val="24"/>
              </w:numPr>
              <w:autoSpaceDE/>
              <w:autoSpaceDN/>
              <w:adjustRightInd/>
              <w:jc w:val="both"/>
            </w:pPr>
            <w:r>
              <w:t>Игры-паззлы «Времена года», «Цвета», «Чей малыш», «Что, откуда, почему?»</w:t>
            </w:r>
          </w:p>
          <w:p w:rsidR="00054C11" w:rsidRDefault="00054C11" w:rsidP="00054C11">
            <w:pPr>
              <w:widowControl/>
              <w:numPr>
                <w:ilvl w:val="0"/>
                <w:numId w:val="25"/>
              </w:numPr>
              <w:autoSpaceDE/>
              <w:autoSpaceDN/>
              <w:adjustRightInd/>
              <w:jc w:val="both"/>
              <w:rPr>
                <w:lang w:eastAsia="en-US"/>
              </w:rPr>
            </w:pPr>
            <w:r>
              <w:t xml:space="preserve">Картотека картинного материала по лексическим темам </w:t>
            </w:r>
          </w:p>
        </w:tc>
        <w:tc>
          <w:tcPr>
            <w:tcW w:w="1204" w:type="dxa"/>
            <w:tcBorders>
              <w:top w:val="single" w:sz="4" w:space="0" w:color="auto"/>
              <w:left w:val="single" w:sz="4" w:space="0" w:color="auto"/>
              <w:bottom w:val="single" w:sz="4" w:space="0" w:color="auto"/>
              <w:right w:val="single" w:sz="4" w:space="0" w:color="auto"/>
            </w:tcBorders>
          </w:tcPr>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6</w:t>
            </w:r>
          </w:p>
          <w:p w:rsidR="00054C11" w:rsidRDefault="00054C11">
            <w:pPr>
              <w:jc w:val="both"/>
            </w:pPr>
          </w:p>
          <w:p w:rsidR="00054C11" w:rsidRDefault="00054C11">
            <w:pPr>
              <w:jc w:val="both"/>
            </w:pPr>
            <w:r>
              <w:t>12</w:t>
            </w:r>
          </w:p>
          <w:p w:rsidR="00054C11" w:rsidRDefault="00054C11">
            <w:pPr>
              <w:jc w:val="both"/>
              <w:rPr>
                <w:lang w:eastAsia="en-US"/>
              </w:rPr>
            </w:pPr>
          </w:p>
        </w:tc>
      </w:tr>
      <w:tr w:rsidR="00054C11" w:rsidTr="00054C11">
        <w:tc>
          <w:tcPr>
            <w:tcW w:w="828"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3.</w:t>
            </w:r>
          </w:p>
        </w:tc>
        <w:tc>
          <w:tcPr>
            <w:tcW w:w="239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 xml:space="preserve">Звукобуквенный анализ </w:t>
            </w:r>
          </w:p>
        </w:tc>
        <w:tc>
          <w:tcPr>
            <w:tcW w:w="5403" w:type="dxa"/>
            <w:tcBorders>
              <w:top w:val="single" w:sz="4" w:space="0" w:color="auto"/>
              <w:left w:val="single" w:sz="4" w:space="0" w:color="auto"/>
              <w:bottom w:val="single" w:sz="4" w:space="0" w:color="auto"/>
              <w:right w:val="single" w:sz="4" w:space="0" w:color="auto"/>
            </w:tcBorders>
            <w:hideMark/>
          </w:tcPr>
          <w:p w:rsidR="00054C11" w:rsidRDefault="00054C11" w:rsidP="00054C11">
            <w:pPr>
              <w:widowControl/>
              <w:numPr>
                <w:ilvl w:val="0"/>
                <w:numId w:val="25"/>
              </w:numPr>
              <w:autoSpaceDE/>
              <w:autoSpaceDN/>
              <w:adjustRightInd/>
              <w:jc w:val="both"/>
            </w:pPr>
            <w:r>
              <w:t>Игра «Подбери схему» (5 лет)</w:t>
            </w:r>
          </w:p>
          <w:p w:rsidR="00054C11" w:rsidRDefault="00054C11" w:rsidP="00054C11">
            <w:pPr>
              <w:widowControl/>
              <w:numPr>
                <w:ilvl w:val="0"/>
                <w:numId w:val="25"/>
              </w:numPr>
              <w:autoSpaceDE/>
              <w:autoSpaceDN/>
              <w:adjustRightInd/>
              <w:jc w:val="both"/>
            </w:pPr>
            <w:r>
              <w:t>Игра «Гласные и согласные звуки» (5 лет)</w:t>
            </w:r>
          </w:p>
          <w:p w:rsidR="00054C11" w:rsidRDefault="00054C11" w:rsidP="00054C11">
            <w:pPr>
              <w:widowControl/>
              <w:numPr>
                <w:ilvl w:val="0"/>
                <w:numId w:val="24"/>
              </w:numPr>
              <w:autoSpaceDE/>
              <w:autoSpaceDN/>
              <w:adjustRightInd/>
              <w:jc w:val="both"/>
              <w:rPr>
                <w:lang w:eastAsia="en-US"/>
              </w:rPr>
            </w:pPr>
            <w:r>
              <w:t>Игра «Составь слово» (5 лет)</w:t>
            </w:r>
          </w:p>
        </w:tc>
        <w:tc>
          <w:tcPr>
            <w:tcW w:w="1204" w:type="dxa"/>
            <w:tcBorders>
              <w:top w:val="single" w:sz="4" w:space="0" w:color="auto"/>
              <w:left w:val="single" w:sz="4" w:space="0" w:color="auto"/>
              <w:bottom w:val="single" w:sz="4" w:space="0" w:color="auto"/>
              <w:right w:val="single" w:sz="4" w:space="0" w:color="auto"/>
            </w:tcBorders>
            <w:hideMark/>
          </w:tcPr>
          <w:p w:rsidR="00054C11" w:rsidRDefault="00054C11">
            <w:pPr>
              <w:jc w:val="both"/>
            </w:pPr>
            <w:r>
              <w:t>1</w:t>
            </w:r>
          </w:p>
          <w:p w:rsidR="00054C11" w:rsidRDefault="00054C11">
            <w:pPr>
              <w:jc w:val="both"/>
            </w:pPr>
            <w:r>
              <w:t>1</w:t>
            </w:r>
          </w:p>
          <w:p w:rsidR="00054C11" w:rsidRDefault="00054C11">
            <w:pPr>
              <w:jc w:val="both"/>
              <w:rPr>
                <w:lang w:eastAsia="en-US"/>
              </w:rPr>
            </w:pPr>
            <w:r>
              <w:t>1</w:t>
            </w:r>
          </w:p>
        </w:tc>
      </w:tr>
      <w:tr w:rsidR="00054C11" w:rsidTr="00054C11">
        <w:tc>
          <w:tcPr>
            <w:tcW w:w="828"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4.</w:t>
            </w:r>
          </w:p>
        </w:tc>
        <w:tc>
          <w:tcPr>
            <w:tcW w:w="239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Чтение</w:t>
            </w:r>
          </w:p>
        </w:tc>
        <w:tc>
          <w:tcPr>
            <w:tcW w:w="5403" w:type="dxa"/>
            <w:tcBorders>
              <w:top w:val="single" w:sz="4" w:space="0" w:color="auto"/>
              <w:left w:val="single" w:sz="4" w:space="0" w:color="auto"/>
              <w:bottom w:val="single" w:sz="4" w:space="0" w:color="auto"/>
              <w:right w:val="single" w:sz="4" w:space="0" w:color="auto"/>
            </w:tcBorders>
            <w:hideMark/>
          </w:tcPr>
          <w:p w:rsidR="00054C11" w:rsidRDefault="00054C11" w:rsidP="00054C11">
            <w:pPr>
              <w:widowControl/>
              <w:numPr>
                <w:ilvl w:val="0"/>
                <w:numId w:val="25"/>
              </w:numPr>
              <w:autoSpaceDE/>
              <w:autoSpaceDN/>
              <w:adjustRightInd/>
              <w:jc w:val="both"/>
            </w:pPr>
            <w:r>
              <w:t>Игра «Я учу буквы» (5 лет)</w:t>
            </w:r>
          </w:p>
          <w:p w:rsidR="00054C11" w:rsidRDefault="00054C11" w:rsidP="00054C11">
            <w:pPr>
              <w:widowControl/>
              <w:numPr>
                <w:ilvl w:val="0"/>
                <w:numId w:val="25"/>
              </w:numPr>
              <w:autoSpaceDE/>
              <w:autoSpaceDN/>
              <w:adjustRightInd/>
              <w:jc w:val="both"/>
            </w:pPr>
            <w:r>
              <w:t>Игра «Сложи букву» (5 лет)</w:t>
            </w:r>
          </w:p>
          <w:p w:rsidR="00054C11" w:rsidRDefault="00054C11" w:rsidP="00054C11">
            <w:pPr>
              <w:widowControl/>
              <w:numPr>
                <w:ilvl w:val="0"/>
                <w:numId w:val="25"/>
              </w:numPr>
              <w:autoSpaceDE/>
              <w:autoSpaceDN/>
              <w:adjustRightInd/>
              <w:jc w:val="both"/>
            </w:pPr>
            <w:r>
              <w:t>Игра «Картинка-слово» (6 лет)</w:t>
            </w:r>
          </w:p>
          <w:p w:rsidR="00054C11" w:rsidRDefault="00054C11" w:rsidP="00054C11">
            <w:pPr>
              <w:widowControl/>
              <w:numPr>
                <w:ilvl w:val="0"/>
                <w:numId w:val="25"/>
              </w:numPr>
              <w:autoSpaceDE/>
              <w:autoSpaceDN/>
              <w:adjustRightInd/>
              <w:jc w:val="both"/>
            </w:pPr>
            <w:r>
              <w:t>Игра «Куриный букварь» (6 лет)</w:t>
            </w:r>
          </w:p>
          <w:p w:rsidR="00054C11" w:rsidRDefault="00054C11" w:rsidP="00054C11">
            <w:pPr>
              <w:widowControl/>
              <w:numPr>
                <w:ilvl w:val="0"/>
                <w:numId w:val="25"/>
              </w:numPr>
              <w:autoSpaceDE/>
              <w:autoSpaceDN/>
              <w:adjustRightInd/>
              <w:jc w:val="both"/>
            </w:pPr>
            <w:r>
              <w:t xml:space="preserve">Игра «Бараний букварь» (6 лет) </w:t>
            </w:r>
          </w:p>
          <w:p w:rsidR="00054C11" w:rsidRDefault="00054C11" w:rsidP="00054C11">
            <w:pPr>
              <w:widowControl/>
              <w:numPr>
                <w:ilvl w:val="0"/>
                <w:numId w:val="25"/>
              </w:numPr>
              <w:autoSpaceDE/>
              <w:autoSpaceDN/>
              <w:adjustRightInd/>
              <w:jc w:val="both"/>
            </w:pPr>
            <w:r>
              <w:t>Игра «Кукушкин букварь» (6 лет)</w:t>
            </w:r>
          </w:p>
          <w:p w:rsidR="00054C11" w:rsidRDefault="00054C11" w:rsidP="00054C11">
            <w:pPr>
              <w:widowControl/>
              <w:numPr>
                <w:ilvl w:val="0"/>
                <w:numId w:val="25"/>
              </w:numPr>
              <w:autoSpaceDE/>
              <w:autoSpaceDN/>
              <w:adjustRightInd/>
              <w:jc w:val="both"/>
            </w:pPr>
            <w:r>
              <w:t>Игра «Вороний букварь» (6 лет)</w:t>
            </w:r>
          </w:p>
          <w:p w:rsidR="00054C11" w:rsidRDefault="00054C11" w:rsidP="00054C11">
            <w:pPr>
              <w:widowControl/>
              <w:numPr>
                <w:ilvl w:val="0"/>
                <w:numId w:val="25"/>
              </w:numPr>
              <w:autoSpaceDE/>
              <w:autoSpaceDN/>
              <w:adjustRightInd/>
              <w:jc w:val="both"/>
            </w:pPr>
            <w:r>
              <w:t>Игра «Учим буквы» (6 лет)</w:t>
            </w:r>
          </w:p>
          <w:p w:rsidR="00054C11" w:rsidRDefault="00054C11" w:rsidP="00054C11">
            <w:pPr>
              <w:widowControl/>
              <w:numPr>
                <w:ilvl w:val="0"/>
                <w:numId w:val="25"/>
              </w:numPr>
              <w:autoSpaceDE/>
              <w:autoSpaceDN/>
              <w:adjustRightInd/>
              <w:jc w:val="both"/>
            </w:pPr>
            <w:r>
              <w:t>Игра «Прочитай слова» (6 лет)</w:t>
            </w:r>
          </w:p>
          <w:p w:rsidR="00054C11" w:rsidRDefault="00054C11" w:rsidP="00054C11">
            <w:pPr>
              <w:widowControl/>
              <w:numPr>
                <w:ilvl w:val="0"/>
                <w:numId w:val="25"/>
              </w:numPr>
              <w:autoSpaceDE/>
              <w:autoSpaceDN/>
              <w:adjustRightInd/>
              <w:jc w:val="both"/>
            </w:pPr>
            <w:r>
              <w:t>Игра</w:t>
            </w:r>
            <w:r w:rsidR="00120360">
              <w:t xml:space="preserve"> </w:t>
            </w:r>
            <w:r>
              <w:t>«Прочти слово по красным следам»</w:t>
            </w:r>
          </w:p>
          <w:p w:rsidR="00054C11" w:rsidRDefault="00054C11" w:rsidP="00054C11">
            <w:pPr>
              <w:widowControl/>
              <w:numPr>
                <w:ilvl w:val="0"/>
                <w:numId w:val="25"/>
              </w:numPr>
              <w:autoSpaceDE/>
              <w:autoSpaceDN/>
              <w:adjustRightInd/>
              <w:jc w:val="both"/>
              <w:rPr>
                <w:lang w:eastAsia="en-US"/>
              </w:rPr>
            </w:pPr>
            <w:r>
              <w:t>(6 лет)</w:t>
            </w:r>
          </w:p>
        </w:tc>
        <w:tc>
          <w:tcPr>
            <w:tcW w:w="1204" w:type="dxa"/>
            <w:tcBorders>
              <w:top w:val="single" w:sz="4" w:space="0" w:color="auto"/>
              <w:left w:val="single" w:sz="4" w:space="0" w:color="auto"/>
              <w:bottom w:val="single" w:sz="4" w:space="0" w:color="auto"/>
              <w:right w:val="single" w:sz="4" w:space="0" w:color="auto"/>
            </w:tcBorders>
            <w:hideMark/>
          </w:tcPr>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rPr>
                <w:lang w:eastAsia="en-US"/>
              </w:rPr>
            </w:pPr>
            <w:r>
              <w:t>1</w:t>
            </w:r>
          </w:p>
        </w:tc>
      </w:tr>
      <w:tr w:rsidR="00054C11" w:rsidTr="00054C11">
        <w:tc>
          <w:tcPr>
            <w:tcW w:w="828"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5.</w:t>
            </w:r>
          </w:p>
        </w:tc>
        <w:tc>
          <w:tcPr>
            <w:tcW w:w="239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Развитие познавательных процессов</w:t>
            </w:r>
          </w:p>
        </w:tc>
        <w:tc>
          <w:tcPr>
            <w:tcW w:w="5403" w:type="dxa"/>
            <w:tcBorders>
              <w:top w:val="single" w:sz="4" w:space="0" w:color="auto"/>
              <w:left w:val="single" w:sz="4" w:space="0" w:color="auto"/>
              <w:bottom w:val="single" w:sz="4" w:space="0" w:color="auto"/>
              <w:right w:val="single" w:sz="4" w:space="0" w:color="auto"/>
            </w:tcBorders>
            <w:hideMark/>
          </w:tcPr>
          <w:p w:rsidR="00054C11" w:rsidRDefault="00054C11" w:rsidP="00054C11">
            <w:pPr>
              <w:widowControl/>
              <w:numPr>
                <w:ilvl w:val="0"/>
                <w:numId w:val="26"/>
              </w:numPr>
              <w:autoSpaceDE/>
              <w:autoSpaceDN/>
              <w:adjustRightInd/>
              <w:jc w:val="both"/>
            </w:pPr>
            <w:r>
              <w:t>Игра «Собери картинку» (5 лет)</w:t>
            </w:r>
          </w:p>
          <w:p w:rsidR="00054C11" w:rsidRDefault="00054C11" w:rsidP="00054C11">
            <w:pPr>
              <w:widowControl/>
              <w:numPr>
                <w:ilvl w:val="0"/>
                <w:numId w:val="26"/>
              </w:numPr>
              <w:autoSpaceDE/>
              <w:autoSpaceDN/>
              <w:adjustRightInd/>
              <w:jc w:val="both"/>
            </w:pPr>
            <w:r>
              <w:t>Игра «Путаница» (5 лет)</w:t>
            </w:r>
          </w:p>
          <w:p w:rsidR="00054C11" w:rsidRDefault="00054C11" w:rsidP="00054C11">
            <w:pPr>
              <w:widowControl/>
              <w:numPr>
                <w:ilvl w:val="0"/>
                <w:numId w:val="26"/>
              </w:numPr>
              <w:autoSpaceDE/>
              <w:autoSpaceDN/>
              <w:adjustRightInd/>
              <w:jc w:val="both"/>
            </w:pPr>
            <w:r>
              <w:t>Игра «Последовательность событий» (5 лет)</w:t>
            </w:r>
          </w:p>
          <w:p w:rsidR="00054C11" w:rsidRDefault="00054C11" w:rsidP="00054C11">
            <w:pPr>
              <w:widowControl/>
              <w:numPr>
                <w:ilvl w:val="0"/>
                <w:numId w:val="26"/>
              </w:numPr>
              <w:autoSpaceDE/>
              <w:autoSpaceDN/>
              <w:adjustRightInd/>
              <w:jc w:val="both"/>
            </w:pPr>
            <w:r>
              <w:t>Игра «Дорисуй предмет» (5лет)</w:t>
            </w:r>
          </w:p>
          <w:p w:rsidR="00054C11" w:rsidRDefault="00054C11" w:rsidP="00054C11">
            <w:pPr>
              <w:widowControl/>
              <w:numPr>
                <w:ilvl w:val="0"/>
                <w:numId w:val="26"/>
              </w:numPr>
              <w:autoSpaceDE/>
              <w:autoSpaceDN/>
              <w:adjustRightInd/>
              <w:jc w:val="both"/>
            </w:pPr>
            <w:r>
              <w:t>Игра «Собери картинку» (5 лет)</w:t>
            </w:r>
          </w:p>
          <w:p w:rsidR="00054C11" w:rsidRDefault="00054C11" w:rsidP="00054C11">
            <w:pPr>
              <w:widowControl/>
              <w:numPr>
                <w:ilvl w:val="0"/>
                <w:numId w:val="26"/>
              </w:numPr>
              <w:autoSpaceDE/>
              <w:autoSpaceDN/>
              <w:adjustRightInd/>
              <w:jc w:val="both"/>
            </w:pPr>
            <w:r>
              <w:t>Игра «Чей силуэт» (5 лет)</w:t>
            </w:r>
          </w:p>
          <w:p w:rsidR="00054C11" w:rsidRDefault="00054C11" w:rsidP="00054C11">
            <w:pPr>
              <w:widowControl/>
              <w:numPr>
                <w:ilvl w:val="0"/>
                <w:numId w:val="26"/>
              </w:numPr>
              <w:autoSpaceDE/>
              <w:autoSpaceDN/>
              <w:adjustRightInd/>
              <w:jc w:val="both"/>
            </w:pPr>
            <w:r>
              <w:t>Игра «Так бывает или нет» (5 лет)</w:t>
            </w:r>
          </w:p>
          <w:p w:rsidR="00054C11" w:rsidRDefault="00054C11" w:rsidP="00054C11">
            <w:pPr>
              <w:widowControl/>
              <w:numPr>
                <w:ilvl w:val="0"/>
                <w:numId w:val="26"/>
              </w:numPr>
              <w:autoSpaceDE/>
              <w:autoSpaceDN/>
              <w:adjustRightInd/>
              <w:jc w:val="both"/>
            </w:pPr>
            <w:r>
              <w:t>Игра «На что похоже?» (5 лет)</w:t>
            </w:r>
          </w:p>
          <w:p w:rsidR="00054C11" w:rsidRDefault="00054C11" w:rsidP="00054C11">
            <w:pPr>
              <w:widowControl/>
              <w:numPr>
                <w:ilvl w:val="0"/>
                <w:numId w:val="26"/>
              </w:numPr>
              <w:autoSpaceDE/>
              <w:autoSpaceDN/>
              <w:adjustRightInd/>
              <w:jc w:val="both"/>
            </w:pPr>
            <w:r>
              <w:t>Игра «Подбери по смыслу» (5 лет)</w:t>
            </w:r>
          </w:p>
          <w:p w:rsidR="00054C11" w:rsidRDefault="00054C11" w:rsidP="00054C11">
            <w:pPr>
              <w:widowControl/>
              <w:numPr>
                <w:ilvl w:val="0"/>
                <w:numId w:val="26"/>
              </w:numPr>
              <w:autoSpaceDE/>
              <w:autoSpaceDN/>
              <w:adjustRightInd/>
              <w:jc w:val="both"/>
            </w:pPr>
            <w:r>
              <w:t>Игра «Цифровое табло» (5 лет)</w:t>
            </w:r>
          </w:p>
          <w:p w:rsidR="00054C11" w:rsidRDefault="00054C11" w:rsidP="00054C11">
            <w:pPr>
              <w:widowControl/>
              <w:numPr>
                <w:ilvl w:val="0"/>
                <w:numId w:val="26"/>
              </w:numPr>
              <w:autoSpaceDE/>
              <w:autoSpaceDN/>
              <w:adjustRightInd/>
              <w:jc w:val="both"/>
              <w:rPr>
                <w:lang w:eastAsia="en-US"/>
              </w:rPr>
            </w:pPr>
            <w:r>
              <w:t>Игра «Подбери картинку» (6 лет)</w:t>
            </w:r>
          </w:p>
        </w:tc>
        <w:tc>
          <w:tcPr>
            <w:tcW w:w="1204" w:type="dxa"/>
            <w:tcBorders>
              <w:top w:val="single" w:sz="4" w:space="0" w:color="auto"/>
              <w:left w:val="single" w:sz="4" w:space="0" w:color="auto"/>
              <w:bottom w:val="single" w:sz="4" w:space="0" w:color="auto"/>
              <w:right w:val="single" w:sz="4" w:space="0" w:color="auto"/>
            </w:tcBorders>
            <w:hideMark/>
          </w:tcPr>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rPr>
                <w:lang w:eastAsia="en-US"/>
              </w:rPr>
            </w:pPr>
            <w:r>
              <w:t>1</w:t>
            </w:r>
          </w:p>
        </w:tc>
      </w:tr>
      <w:tr w:rsidR="00054C11" w:rsidTr="00054C11">
        <w:tc>
          <w:tcPr>
            <w:tcW w:w="828"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6.</w:t>
            </w:r>
          </w:p>
        </w:tc>
        <w:tc>
          <w:tcPr>
            <w:tcW w:w="239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Грамматический строй речи, словообразование</w:t>
            </w:r>
          </w:p>
        </w:tc>
        <w:tc>
          <w:tcPr>
            <w:tcW w:w="5403" w:type="dxa"/>
            <w:tcBorders>
              <w:top w:val="single" w:sz="4" w:space="0" w:color="auto"/>
              <w:left w:val="single" w:sz="4" w:space="0" w:color="auto"/>
              <w:bottom w:val="single" w:sz="4" w:space="0" w:color="auto"/>
              <w:right w:val="single" w:sz="4" w:space="0" w:color="auto"/>
            </w:tcBorders>
            <w:hideMark/>
          </w:tcPr>
          <w:p w:rsidR="00054C11" w:rsidRDefault="00054C11" w:rsidP="00054C11">
            <w:pPr>
              <w:widowControl/>
              <w:numPr>
                <w:ilvl w:val="0"/>
                <w:numId w:val="27"/>
              </w:numPr>
              <w:autoSpaceDE/>
              <w:autoSpaceDN/>
              <w:adjustRightInd/>
              <w:jc w:val="both"/>
            </w:pPr>
            <w:r>
              <w:t>Игра «Определи род существительных»</w:t>
            </w:r>
            <w:r w:rsidR="00120360">
              <w:t xml:space="preserve"> </w:t>
            </w:r>
            <w:r>
              <w:t>(5 лет)</w:t>
            </w:r>
          </w:p>
          <w:p w:rsidR="00054C11" w:rsidRDefault="00054C11" w:rsidP="00054C11">
            <w:pPr>
              <w:widowControl/>
              <w:numPr>
                <w:ilvl w:val="0"/>
                <w:numId w:val="27"/>
              </w:numPr>
              <w:autoSpaceDE/>
              <w:autoSpaceDN/>
              <w:adjustRightInd/>
              <w:jc w:val="both"/>
            </w:pPr>
            <w:r>
              <w:t>Игра «Живое-неживое» (5 лет)</w:t>
            </w:r>
          </w:p>
          <w:p w:rsidR="00054C11" w:rsidRDefault="00054C11" w:rsidP="00054C11">
            <w:pPr>
              <w:widowControl/>
              <w:numPr>
                <w:ilvl w:val="0"/>
                <w:numId w:val="27"/>
              </w:numPr>
              <w:autoSpaceDE/>
              <w:autoSpaceDN/>
              <w:adjustRightInd/>
              <w:jc w:val="both"/>
            </w:pPr>
            <w:r>
              <w:t>Игра «Что из чего?» (5 лет)</w:t>
            </w:r>
          </w:p>
          <w:p w:rsidR="00054C11" w:rsidRDefault="00054C11" w:rsidP="00054C11">
            <w:pPr>
              <w:widowControl/>
              <w:numPr>
                <w:ilvl w:val="0"/>
                <w:numId w:val="27"/>
              </w:numPr>
              <w:autoSpaceDE/>
              <w:autoSpaceDN/>
              <w:adjustRightInd/>
              <w:jc w:val="both"/>
              <w:rPr>
                <w:lang w:eastAsia="en-US"/>
              </w:rPr>
            </w:pPr>
            <w:r>
              <w:t>Набор грамматических заданий по словообразованию</w:t>
            </w:r>
          </w:p>
        </w:tc>
        <w:tc>
          <w:tcPr>
            <w:tcW w:w="1204" w:type="dxa"/>
            <w:tcBorders>
              <w:top w:val="single" w:sz="4" w:space="0" w:color="auto"/>
              <w:left w:val="single" w:sz="4" w:space="0" w:color="auto"/>
              <w:bottom w:val="single" w:sz="4" w:space="0" w:color="auto"/>
              <w:right w:val="single" w:sz="4" w:space="0" w:color="auto"/>
            </w:tcBorders>
          </w:tcPr>
          <w:p w:rsidR="00054C11" w:rsidRDefault="00054C11">
            <w:pPr>
              <w:jc w:val="both"/>
            </w:pPr>
            <w:r>
              <w:t>1</w:t>
            </w:r>
          </w:p>
          <w:p w:rsidR="00054C11" w:rsidRDefault="00054C11">
            <w:pPr>
              <w:jc w:val="both"/>
            </w:pPr>
            <w:r>
              <w:t>1</w:t>
            </w:r>
          </w:p>
          <w:p w:rsidR="00054C11" w:rsidRDefault="00054C11">
            <w:pPr>
              <w:jc w:val="both"/>
            </w:pPr>
            <w:r>
              <w:t>1</w:t>
            </w:r>
          </w:p>
          <w:p w:rsidR="00054C11" w:rsidRDefault="00054C11">
            <w:pPr>
              <w:jc w:val="both"/>
            </w:pPr>
            <w:r>
              <w:t>10</w:t>
            </w:r>
          </w:p>
          <w:p w:rsidR="00054C11" w:rsidRDefault="00054C11">
            <w:pPr>
              <w:jc w:val="both"/>
              <w:rPr>
                <w:lang w:eastAsia="en-US"/>
              </w:rPr>
            </w:pPr>
          </w:p>
        </w:tc>
      </w:tr>
      <w:tr w:rsidR="00054C11" w:rsidTr="00054C11">
        <w:tc>
          <w:tcPr>
            <w:tcW w:w="828"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7.</w:t>
            </w:r>
          </w:p>
        </w:tc>
        <w:tc>
          <w:tcPr>
            <w:tcW w:w="2393" w:type="dxa"/>
            <w:tcBorders>
              <w:top w:val="single" w:sz="4" w:space="0" w:color="auto"/>
              <w:left w:val="single" w:sz="4" w:space="0" w:color="auto"/>
              <w:bottom w:val="single" w:sz="4" w:space="0" w:color="auto"/>
              <w:right w:val="single" w:sz="4" w:space="0" w:color="auto"/>
            </w:tcBorders>
            <w:hideMark/>
          </w:tcPr>
          <w:p w:rsidR="00054C11" w:rsidRDefault="00054C11">
            <w:pPr>
              <w:jc w:val="both"/>
              <w:rPr>
                <w:lang w:eastAsia="en-US"/>
              </w:rPr>
            </w:pPr>
            <w:r>
              <w:t>Развитие связной речи</w:t>
            </w:r>
          </w:p>
        </w:tc>
        <w:tc>
          <w:tcPr>
            <w:tcW w:w="5403" w:type="dxa"/>
            <w:tcBorders>
              <w:top w:val="single" w:sz="4" w:space="0" w:color="auto"/>
              <w:left w:val="single" w:sz="4" w:space="0" w:color="auto"/>
              <w:bottom w:val="single" w:sz="4" w:space="0" w:color="auto"/>
              <w:right w:val="single" w:sz="4" w:space="0" w:color="auto"/>
            </w:tcBorders>
            <w:hideMark/>
          </w:tcPr>
          <w:p w:rsidR="00054C11" w:rsidRDefault="00054C11" w:rsidP="00054C11">
            <w:pPr>
              <w:widowControl/>
              <w:numPr>
                <w:ilvl w:val="0"/>
                <w:numId w:val="27"/>
              </w:numPr>
              <w:autoSpaceDE/>
              <w:autoSpaceDN/>
              <w:adjustRightInd/>
              <w:jc w:val="both"/>
            </w:pPr>
            <w:r>
              <w:t>Игра «Слово-предложение-рассказ» (5 лет)</w:t>
            </w:r>
          </w:p>
          <w:p w:rsidR="00054C11" w:rsidRDefault="00054C11" w:rsidP="00054C11">
            <w:pPr>
              <w:widowControl/>
              <w:numPr>
                <w:ilvl w:val="0"/>
                <w:numId w:val="27"/>
              </w:numPr>
              <w:autoSpaceDE/>
              <w:autoSpaceDN/>
              <w:adjustRightInd/>
              <w:jc w:val="both"/>
            </w:pPr>
            <w:r>
              <w:t>Картинный материал для развития связной речи</w:t>
            </w:r>
          </w:p>
          <w:p w:rsidR="00054C11" w:rsidRDefault="00054C11" w:rsidP="00054C11">
            <w:pPr>
              <w:widowControl/>
              <w:numPr>
                <w:ilvl w:val="0"/>
                <w:numId w:val="27"/>
              </w:numPr>
              <w:autoSpaceDE/>
              <w:autoSpaceDN/>
              <w:adjustRightInd/>
              <w:jc w:val="both"/>
              <w:rPr>
                <w:lang w:eastAsia="en-US"/>
              </w:rPr>
            </w:pPr>
            <w:r>
              <w:t>Папка схем для составления описательных рассказов</w:t>
            </w:r>
          </w:p>
        </w:tc>
        <w:tc>
          <w:tcPr>
            <w:tcW w:w="1204" w:type="dxa"/>
            <w:tcBorders>
              <w:top w:val="single" w:sz="4" w:space="0" w:color="auto"/>
              <w:left w:val="single" w:sz="4" w:space="0" w:color="auto"/>
              <w:bottom w:val="single" w:sz="4" w:space="0" w:color="auto"/>
              <w:right w:val="single" w:sz="4" w:space="0" w:color="auto"/>
            </w:tcBorders>
          </w:tcPr>
          <w:p w:rsidR="00054C11" w:rsidRDefault="00054C11">
            <w:pPr>
              <w:jc w:val="both"/>
            </w:pPr>
            <w:r>
              <w:t>1</w:t>
            </w:r>
          </w:p>
          <w:p w:rsidR="00054C11" w:rsidRDefault="00054C11">
            <w:pPr>
              <w:jc w:val="both"/>
            </w:pPr>
            <w:r>
              <w:t>1</w:t>
            </w:r>
          </w:p>
          <w:p w:rsidR="00054C11" w:rsidRDefault="00054C11">
            <w:pPr>
              <w:jc w:val="both"/>
            </w:pPr>
          </w:p>
          <w:p w:rsidR="00054C11" w:rsidRDefault="00054C11">
            <w:pPr>
              <w:jc w:val="both"/>
              <w:rPr>
                <w:lang w:eastAsia="en-US"/>
              </w:rPr>
            </w:pPr>
            <w:r>
              <w:t>1</w:t>
            </w:r>
          </w:p>
        </w:tc>
      </w:tr>
    </w:tbl>
    <w:p w:rsidR="00054C11" w:rsidRDefault="00054C11" w:rsidP="00054C11">
      <w:pPr>
        <w:jc w:val="both"/>
        <w:rPr>
          <w:sz w:val="28"/>
          <w:szCs w:val="28"/>
          <w:lang w:eastAsia="en-US"/>
        </w:rPr>
      </w:pPr>
    </w:p>
    <w:p w:rsidR="00054C11" w:rsidRDefault="00054C11">
      <w:pPr>
        <w:widowControl/>
        <w:autoSpaceDE/>
        <w:autoSpaceDN/>
        <w:adjustRightInd/>
        <w:spacing w:after="160" w:line="259" w:lineRule="auto"/>
        <w:rPr>
          <w:b/>
          <w:sz w:val="28"/>
          <w:szCs w:val="28"/>
        </w:rPr>
      </w:pPr>
    </w:p>
    <w:sectPr w:rsidR="00054C11" w:rsidSect="002440B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6C" w:rsidRDefault="00CA116C" w:rsidP="00900F37">
      <w:r>
        <w:separator/>
      </w:r>
    </w:p>
  </w:endnote>
  <w:endnote w:type="continuationSeparator" w:id="0">
    <w:p w:rsidR="00CA116C" w:rsidRDefault="00CA116C" w:rsidP="0090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09726"/>
      <w:docPartObj>
        <w:docPartGallery w:val="Page Numbers (Bottom of Page)"/>
        <w:docPartUnique/>
      </w:docPartObj>
    </w:sdtPr>
    <w:sdtContent>
      <w:p w:rsidR="00074EF6" w:rsidRDefault="00074EF6">
        <w:pPr>
          <w:pStyle w:val="aa"/>
          <w:jc w:val="right"/>
        </w:pPr>
        <w:r>
          <w:fldChar w:fldCharType="begin"/>
        </w:r>
        <w:r>
          <w:instrText>PAGE   \* MERGEFORMAT</w:instrText>
        </w:r>
        <w:r>
          <w:fldChar w:fldCharType="separate"/>
        </w:r>
        <w:r w:rsidR="00165768">
          <w:rPr>
            <w:noProof/>
          </w:rPr>
          <w:t>32</w:t>
        </w:r>
        <w:r>
          <w:rPr>
            <w:noProof/>
          </w:rPr>
          <w:fldChar w:fldCharType="end"/>
        </w:r>
      </w:p>
    </w:sdtContent>
  </w:sdt>
  <w:p w:rsidR="00074EF6" w:rsidRDefault="00074E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6C" w:rsidRDefault="00CA116C" w:rsidP="00900F37">
      <w:r>
        <w:separator/>
      </w:r>
    </w:p>
  </w:footnote>
  <w:footnote w:type="continuationSeparator" w:id="0">
    <w:p w:rsidR="00CA116C" w:rsidRDefault="00CA116C" w:rsidP="00900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F85"/>
    <w:multiLevelType w:val="multilevel"/>
    <w:tmpl w:val="05A26B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8456FE"/>
    <w:multiLevelType w:val="hybridMultilevel"/>
    <w:tmpl w:val="73A88F9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F7188"/>
    <w:multiLevelType w:val="hybridMultilevel"/>
    <w:tmpl w:val="597ED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E84E7E"/>
    <w:multiLevelType w:val="multilevel"/>
    <w:tmpl w:val="D4C88D2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715E30"/>
    <w:multiLevelType w:val="multilevel"/>
    <w:tmpl w:val="4E7C763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i/>
      </w:rPr>
    </w:lvl>
    <w:lvl w:ilvl="2">
      <w:numFmt w:val="bullet"/>
      <w:lvlText w:val="•"/>
      <w:lvlJc w:val="left"/>
      <w:pPr>
        <w:ind w:left="2730" w:hanging="930"/>
      </w:pPr>
      <w:rPr>
        <w:rFonts w:ascii="Times New Roman" w:eastAsiaTheme="minorHAnsi" w:hAnsi="Times New Roman" w:cs="Times New Roman" w:hint="default"/>
      </w:rPr>
    </w:lvl>
    <w:lvl w:ilvl="3">
      <w:start w:val="2"/>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B5569"/>
    <w:multiLevelType w:val="hybridMultilevel"/>
    <w:tmpl w:val="B6E638D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1F3EF8"/>
    <w:multiLevelType w:val="hybridMultilevel"/>
    <w:tmpl w:val="E2F8E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D">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AC5F83"/>
    <w:multiLevelType w:val="hybridMultilevel"/>
    <w:tmpl w:val="061E1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A12A1D"/>
    <w:multiLevelType w:val="multilevel"/>
    <w:tmpl w:val="D29AF11E"/>
    <w:lvl w:ilvl="0">
      <w:start w:val="2"/>
      <w:numFmt w:val="upperRoman"/>
      <w:lvlText w:val="%1."/>
      <w:lvlJc w:val="left"/>
      <w:pPr>
        <w:ind w:left="987" w:hanging="720"/>
      </w:pPr>
    </w:lvl>
    <w:lvl w:ilvl="1">
      <w:start w:val="1"/>
      <w:numFmt w:val="decimal"/>
      <w:isLgl/>
      <w:lvlText w:val="%1.%2."/>
      <w:lvlJc w:val="left"/>
      <w:pPr>
        <w:ind w:left="1440" w:hanging="720"/>
      </w:pPr>
    </w:lvl>
    <w:lvl w:ilvl="2">
      <w:start w:val="1"/>
      <w:numFmt w:val="decimal"/>
      <w:isLgl/>
      <w:lvlText w:val="%1.%2.%3."/>
      <w:lvlJc w:val="left"/>
      <w:pPr>
        <w:ind w:left="1893" w:hanging="720"/>
      </w:pPr>
    </w:lvl>
    <w:lvl w:ilvl="3">
      <w:start w:val="1"/>
      <w:numFmt w:val="decimal"/>
      <w:isLgl/>
      <w:lvlText w:val="%1.%2.%3.%4."/>
      <w:lvlJc w:val="left"/>
      <w:pPr>
        <w:ind w:left="2706" w:hanging="1080"/>
      </w:pPr>
    </w:lvl>
    <w:lvl w:ilvl="4">
      <w:start w:val="1"/>
      <w:numFmt w:val="decimal"/>
      <w:isLgl/>
      <w:lvlText w:val="%1.%2.%3.%4.%5."/>
      <w:lvlJc w:val="left"/>
      <w:pPr>
        <w:ind w:left="3159" w:hanging="1080"/>
      </w:pPr>
    </w:lvl>
    <w:lvl w:ilvl="5">
      <w:start w:val="1"/>
      <w:numFmt w:val="decimal"/>
      <w:isLgl/>
      <w:lvlText w:val="%1.%2.%3.%4.%5.%6."/>
      <w:lvlJc w:val="left"/>
      <w:pPr>
        <w:ind w:left="3972" w:hanging="1440"/>
      </w:pPr>
    </w:lvl>
    <w:lvl w:ilvl="6">
      <w:start w:val="1"/>
      <w:numFmt w:val="decimal"/>
      <w:isLgl/>
      <w:lvlText w:val="%1.%2.%3.%4.%5.%6.%7."/>
      <w:lvlJc w:val="left"/>
      <w:pPr>
        <w:ind w:left="4785" w:hanging="1800"/>
      </w:pPr>
    </w:lvl>
    <w:lvl w:ilvl="7">
      <w:start w:val="1"/>
      <w:numFmt w:val="decimal"/>
      <w:isLgl/>
      <w:lvlText w:val="%1.%2.%3.%4.%5.%6.%7.%8."/>
      <w:lvlJc w:val="left"/>
      <w:pPr>
        <w:ind w:left="5238" w:hanging="1800"/>
      </w:pPr>
    </w:lvl>
    <w:lvl w:ilvl="8">
      <w:start w:val="1"/>
      <w:numFmt w:val="decimal"/>
      <w:isLgl/>
      <w:lvlText w:val="%1.%2.%3.%4.%5.%6.%7.%8.%9."/>
      <w:lvlJc w:val="left"/>
      <w:pPr>
        <w:ind w:left="6051" w:hanging="2160"/>
      </w:pPr>
    </w:lvl>
  </w:abstractNum>
  <w:abstractNum w:abstractNumId="9" w15:restartNumberingAfterBreak="0">
    <w:nsid w:val="2E983AF3"/>
    <w:multiLevelType w:val="hybridMultilevel"/>
    <w:tmpl w:val="62584B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9B91EA7"/>
    <w:multiLevelType w:val="multilevel"/>
    <w:tmpl w:val="262A8D9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D33D8"/>
    <w:multiLevelType w:val="hybridMultilevel"/>
    <w:tmpl w:val="9CD87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FD8723D"/>
    <w:multiLevelType w:val="hybridMultilevel"/>
    <w:tmpl w:val="CA9EAE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0431226"/>
    <w:multiLevelType w:val="hybridMultilevel"/>
    <w:tmpl w:val="C54CB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1043ED"/>
    <w:multiLevelType w:val="hybridMultilevel"/>
    <w:tmpl w:val="35C8C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CD089F"/>
    <w:multiLevelType w:val="hybridMultilevel"/>
    <w:tmpl w:val="B2FE71C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7A6F38"/>
    <w:multiLevelType w:val="multilevel"/>
    <w:tmpl w:val="15085846"/>
    <w:lvl w:ilvl="0">
      <w:start w:val="1"/>
      <w:numFmt w:val="decimal"/>
      <w:lvlText w:val="%1."/>
      <w:lvlJc w:val="left"/>
      <w:pPr>
        <w:ind w:left="450" w:hanging="45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920" w:hanging="180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17" w15:restartNumberingAfterBreak="0">
    <w:nsid w:val="56361D38"/>
    <w:multiLevelType w:val="multilevel"/>
    <w:tmpl w:val="3F668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9645A"/>
    <w:multiLevelType w:val="hybridMultilevel"/>
    <w:tmpl w:val="5CC0CD6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926CD2"/>
    <w:multiLevelType w:val="hybridMultilevel"/>
    <w:tmpl w:val="FB604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9F5091"/>
    <w:multiLevelType w:val="hybridMultilevel"/>
    <w:tmpl w:val="38241BA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044A22"/>
    <w:multiLevelType w:val="hybridMultilevel"/>
    <w:tmpl w:val="684463FE"/>
    <w:lvl w:ilvl="0" w:tplc="FAAC4B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1EA7676"/>
    <w:multiLevelType w:val="multilevel"/>
    <w:tmpl w:val="B8843CB0"/>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75E93002"/>
    <w:multiLevelType w:val="multilevel"/>
    <w:tmpl w:val="D29AF11E"/>
    <w:lvl w:ilvl="0">
      <w:start w:val="2"/>
      <w:numFmt w:val="upperRoman"/>
      <w:lvlText w:val="%1."/>
      <w:lvlJc w:val="left"/>
      <w:pPr>
        <w:ind w:left="987" w:hanging="720"/>
      </w:pPr>
    </w:lvl>
    <w:lvl w:ilvl="1">
      <w:start w:val="1"/>
      <w:numFmt w:val="decimal"/>
      <w:isLgl/>
      <w:lvlText w:val="%1.%2."/>
      <w:lvlJc w:val="left"/>
      <w:pPr>
        <w:ind w:left="1440" w:hanging="720"/>
      </w:pPr>
    </w:lvl>
    <w:lvl w:ilvl="2">
      <w:start w:val="1"/>
      <w:numFmt w:val="decimal"/>
      <w:isLgl/>
      <w:lvlText w:val="%1.%2.%3."/>
      <w:lvlJc w:val="left"/>
      <w:pPr>
        <w:ind w:left="1893" w:hanging="720"/>
      </w:pPr>
    </w:lvl>
    <w:lvl w:ilvl="3">
      <w:start w:val="1"/>
      <w:numFmt w:val="decimal"/>
      <w:isLgl/>
      <w:lvlText w:val="%1.%2.%3.%4."/>
      <w:lvlJc w:val="left"/>
      <w:pPr>
        <w:ind w:left="2706" w:hanging="1080"/>
      </w:pPr>
    </w:lvl>
    <w:lvl w:ilvl="4">
      <w:start w:val="1"/>
      <w:numFmt w:val="decimal"/>
      <w:isLgl/>
      <w:lvlText w:val="%1.%2.%3.%4.%5."/>
      <w:lvlJc w:val="left"/>
      <w:pPr>
        <w:ind w:left="3159" w:hanging="1080"/>
      </w:pPr>
    </w:lvl>
    <w:lvl w:ilvl="5">
      <w:start w:val="1"/>
      <w:numFmt w:val="decimal"/>
      <w:isLgl/>
      <w:lvlText w:val="%1.%2.%3.%4.%5.%6."/>
      <w:lvlJc w:val="left"/>
      <w:pPr>
        <w:ind w:left="3972" w:hanging="1440"/>
      </w:pPr>
    </w:lvl>
    <w:lvl w:ilvl="6">
      <w:start w:val="1"/>
      <w:numFmt w:val="decimal"/>
      <w:isLgl/>
      <w:lvlText w:val="%1.%2.%3.%4.%5.%6.%7."/>
      <w:lvlJc w:val="left"/>
      <w:pPr>
        <w:ind w:left="4785" w:hanging="1800"/>
      </w:pPr>
    </w:lvl>
    <w:lvl w:ilvl="7">
      <w:start w:val="1"/>
      <w:numFmt w:val="decimal"/>
      <w:isLgl/>
      <w:lvlText w:val="%1.%2.%3.%4.%5.%6.%7.%8."/>
      <w:lvlJc w:val="left"/>
      <w:pPr>
        <w:ind w:left="5238" w:hanging="1800"/>
      </w:pPr>
    </w:lvl>
    <w:lvl w:ilvl="8">
      <w:start w:val="1"/>
      <w:numFmt w:val="decimal"/>
      <w:isLgl/>
      <w:lvlText w:val="%1.%2.%3.%4.%5.%6.%7.%8.%9."/>
      <w:lvlJc w:val="left"/>
      <w:pPr>
        <w:ind w:left="6051" w:hanging="2160"/>
      </w:pPr>
    </w:lvl>
  </w:abstractNum>
  <w:abstractNum w:abstractNumId="24" w15:restartNumberingAfterBreak="0">
    <w:nsid w:val="7CAF1E06"/>
    <w:multiLevelType w:val="multilevel"/>
    <w:tmpl w:val="2A123C7C"/>
    <w:lvl w:ilvl="0">
      <w:start w:val="1"/>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5" w15:restartNumberingAfterBreak="0">
    <w:nsid w:val="7CDD6F44"/>
    <w:multiLevelType w:val="multilevel"/>
    <w:tmpl w:val="DB12CA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033F4"/>
    <w:multiLevelType w:val="multilevel"/>
    <w:tmpl w:val="A1B6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F7559"/>
    <w:multiLevelType w:val="hybridMultilevel"/>
    <w:tmpl w:val="7226B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14"/>
  </w:num>
  <w:num w:numId="6">
    <w:abstractNumId w:val="7"/>
  </w:num>
  <w:num w:numId="7">
    <w:abstractNumId w:val="19"/>
  </w:num>
  <w:num w:numId="8">
    <w:abstractNumId w:val="27"/>
  </w:num>
  <w:num w:numId="9">
    <w:abstractNumId w:val="13"/>
  </w:num>
  <w:num w:numId="10">
    <w:abstractNumId w:val="24"/>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6"/>
  </w:num>
  <w:num w:numId="14">
    <w:abstractNumId w:val="10"/>
    <w:lvlOverride w:ilvl="0"/>
    <w:lvlOverride w:ilvl="1">
      <w:startOverride w:val="4"/>
    </w:lvlOverride>
    <w:lvlOverride w:ilvl="2"/>
    <w:lvlOverride w:ilvl="3"/>
    <w:lvlOverride w:ilvl="4"/>
    <w:lvlOverride w:ilvl="5"/>
    <w:lvlOverride w:ilvl="6"/>
    <w:lvlOverride w:ilvl="7"/>
    <w:lvlOverride w:ilvl="8"/>
  </w:num>
  <w:num w:numId="15">
    <w:abstractNumId w:val="25"/>
    <w:lvlOverride w:ilvl="0"/>
    <w:lvlOverride w:ilvl="1">
      <w:startOverride w:val="3"/>
    </w:lvlOverride>
    <w:lvlOverride w:ilvl="2"/>
    <w:lvlOverride w:ilvl="3"/>
    <w:lvlOverride w:ilvl="4"/>
    <w:lvlOverride w:ilvl="5"/>
    <w:lvlOverride w:ilvl="6"/>
    <w:lvlOverride w:ilvl="7"/>
    <w:lvlOverride w:ilvl="8"/>
  </w:num>
  <w:num w:numId="16">
    <w:abstractNumId w:val="4"/>
    <w:lvlOverride w:ilvl="0"/>
    <w:lvlOverride w:ilvl="1">
      <w:startOverride w:val="2"/>
    </w:lvlOverride>
    <w:lvlOverride w:ilvl="2"/>
    <w:lvlOverride w:ilvl="3">
      <w:startOverride w:val="2"/>
    </w:lvlOverride>
    <w:lvlOverride w:ilvl="4"/>
    <w:lvlOverride w:ilvl="5"/>
    <w:lvlOverride w:ilvl="6"/>
    <w:lvlOverride w:ilvl="7"/>
    <w:lvlOverride w:ilvl="8"/>
  </w:num>
  <w:num w:numId="17">
    <w:abstractNumId w:val="17"/>
  </w:num>
  <w:num w:numId="18">
    <w:abstractNumId w:val="23"/>
  </w:num>
  <w:num w:numId="19">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20"/>
  </w:num>
  <w:num w:numId="26">
    <w:abstractNumId w:val="15"/>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C2558"/>
    <w:rsid w:val="00012A61"/>
    <w:rsid w:val="00054C11"/>
    <w:rsid w:val="00070746"/>
    <w:rsid w:val="00074EF6"/>
    <w:rsid w:val="000C2558"/>
    <w:rsid w:val="00120360"/>
    <w:rsid w:val="00130506"/>
    <w:rsid w:val="00165768"/>
    <w:rsid w:val="001B66F6"/>
    <w:rsid w:val="0020473A"/>
    <w:rsid w:val="002440B1"/>
    <w:rsid w:val="00245C83"/>
    <w:rsid w:val="00256BA2"/>
    <w:rsid w:val="0027251A"/>
    <w:rsid w:val="002B4896"/>
    <w:rsid w:val="002E3D1A"/>
    <w:rsid w:val="002E5944"/>
    <w:rsid w:val="0030073B"/>
    <w:rsid w:val="00303803"/>
    <w:rsid w:val="00350F9D"/>
    <w:rsid w:val="00376D23"/>
    <w:rsid w:val="003774F4"/>
    <w:rsid w:val="00387968"/>
    <w:rsid w:val="00392B78"/>
    <w:rsid w:val="003C5B53"/>
    <w:rsid w:val="003C7D63"/>
    <w:rsid w:val="00425EFC"/>
    <w:rsid w:val="004816C9"/>
    <w:rsid w:val="005600D5"/>
    <w:rsid w:val="0058353D"/>
    <w:rsid w:val="005C6184"/>
    <w:rsid w:val="0062553F"/>
    <w:rsid w:val="006A2BD1"/>
    <w:rsid w:val="00722784"/>
    <w:rsid w:val="00743981"/>
    <w:rsid w:val="007B4C2F"/>
    <w:rsid w:val="007E6013"/>
    <w:rsid w:val="00815B8B"/>
    <w:rsid w:val="008D3369"/>
    <w:rsid w:val="008D6F17"/>
    <w:rsid w:val="00900F37"/>
    <w:rsid w:val="0096204C"/>
    <w:rsid w:val="0098060B"/>
    <w:rsid w:val="0098778E"/>
    <w:rsid w:val="00996927"/>
    <w:rsid w:val="009B67C4"/>
    <w:rsid w:val="00A331EC"/>
    <w:rsid w:val="00A571F7"/>
    <w:rsid w:val="00AA20D7"/>
    <w:rsid w:val="00B7521D"/>
    <w:rsid w:val="00B84716"/>
    <w:rsid w:val="00C546FA"/>
    <w:rsid w:val="00C856BB"/>
    <w:rsid w:val="00CA116C"/>
    <w:rsid w:val="00D61E12"/>
    <w:rsid w:val="00D81AF9"/>
    <w:rsid w:val="00E3244F"/>
    <w:rsid w:val="00E32D5A"/>
    <w:rsid w:val="00E34D2E"/>
    <w:rsid w:val="00E71AE6"/>
    <w:rsid w:val="00E83909"/>
    <w:rsid w:val="00E85C4F"/>
    <w:rsid w:val="00E87944"/>
    <w:rsid w:val="00EA718F"/>
    <w:rsid w:val="00EF4772"/>
    <w:rsid w:val="00FA15B3"/>
    <w:rsid w:val="00FD33E2"/>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9361C-2E63-4FCE-B67C-80AE6DC3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98778E"/>
  </w:style>
  <w:style w:type="character" w:customStyle="1" w:styleId="FontStyle182">
    <w:name w:val="Font Style182"/>
    <w:rsid w:val="0098778E"/>
    <w:rPr>
      <w:rFonts w:ascii="Times New Roman" w:hAnsi="Times New Roman" w:cs="Times New Roman"/>
      <w:b/>
      <w:bCs/>
      <w:sz w:val="32"/>
      <w:szCs w:val="32"/>
    </w:rPr>
  </w:style>
  <w:style w:type="paragraph" w:styleId="a3">
    <w:name w:val="List Paragraph"/>
    <w:basedOn w:val="a"/>
    <w:uiPriority w:val="34"/>
    <w:qFormat/>
    <w:rsid w:val="0098778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877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6">
    <w:name w:val="c6"/>
    <w:basedOn w:val="a"/>
    <w:rsid w:val="0098778E"/>
    <w:pPr>
      <w:widowControl/>
      <w:autoSpaceDE/>
      <w:autoSpaceDN/>
      <w:adjustRightInd/>
      <w:spacing w:before="100" w:beforeAutospacing="1" w:after="100" w:afterAutospacing="1"/>
    </w:pPr>
  </w:style>
  <w:style w:type="character" w:customStyle="1" w:styleId="c12">
    <w:name w:val="c12"/>
    <w:basedOn w:val="a0"/>
    <w:rsid w:val="0098778E"/>
  </w:style>
  <w:style w:type="character" w:customStyle="1" w:styleId="c8">
    <w:name w:val="c8"/>
    <w:basedOn w:val="a0"/>
    <w:rsid w:val="0098778E"/>
  </w:style>
  <w:style w:type="paragraph" w:customStyle="1" w:styleId="c0">
    <w:name w:val="c0"/>
    <w:basedOn w:val="a"/>
    <w:rsid w:val="0098778E"/>
    <w:pPr>
      <w:widowControl/>
      <w:autoSpaceDE/>
      <w:autoSpaceDN/>
      <w:adjustRightInd/>
      <w:spacing w:before="100" w:beforeAutospacing="1" w:after="100" w:afterAutospacing="1"/>
    </w:pPr>
  </w:style>
  <w:style w:type="character" w:customStyle="1" w:styleId="c7">
    <w:name w:val="c7"/>
    <w:basedOn w:val="a0"/>
    <w:rsid w:val="0098778E"/>
  </w:style>
  <w:style w:type="table" w:styleId="a4">
    <w:name w:val="Table Grid"/>
    <w:basedOn w:val="a1"/>
    <w:uiPriority w:val="39"/>
    <w:rsid w:val="0098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8778E"/>
    <w:pPr>
      <w:widowControl/>
      <w:autoSpaceDE/>
      <w:autoSpaceDN/>
      <w:adjustRightInd/>
      <w:spacing w:before="100" w:beforeAutospacing="1" w:after="100" w:afterAutospacing="1"/>
    </w:pPr>
  </w:style>
  <w:style w:type="paragraph" w:customStyle="1" w:styleId="p1">
    <w:name w:val="p1"/>
    <w:basedOn w:val="a"/>
    <w:rsid w:val="0098778E"/>
    <w:pPr>
      <w:widowControl/>
      <w:autoSpaceDE/>
      <w:autoSpaceDN/>
      <w:adjustRightInd/>
      <w:spacing w:before="100" w:beforeAutospacing="1" w:after="100" w:afterAutospacing="1"/>
    </w:pPr>
  </w:style>
  <w:style w:type="character" w:customStyle="1" w:styleId="a6">
    <w:name w:val="Основной текст_"/>
    <w:basedOn w:val="a0"/>
    <w:link w:val="1"/>
    <w:locked/>
    <w:rsid w:val="00012A61"/>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012A61"/>
    <w:pPr>
      <w:widowControl/>
      <w:shd w:val="clear" w:color="auto" w:fill="FFFFFF"/>
      <w:autoSpaceDE/>
      <w:autoSpaceDN/>
      <w:adjustRightInd/>
      <w:spacing w:line="274" w:lineRule="exact"/>
      <w:jc w:val="both"/>
    </w:pPr>
    <w:rPr>
      <w:sz w:val="23"/>
      <w:szCs w:val="23"/>
      <w:lang w:eastAsia="en-US"/>
    </w:rPr>
  </w:style>
  <w:style w:type="character" w:customStyle="1" w:styleId="2">
    <w:name w:val="Основной текст (2)_"/>
    <w:basedOn w:val="a0"/>
    <w:link w:val="20"/>
    <w:locked/>
    <w:rsid w:val="006A2BD1"/>
    <w:rPr>
      <w:rFonts w:ascii="Times New Roman" w:eastAsia="Times New Roman" w:hAnsi="Times New Roman" w:cs="Times New Roman"/>
      <w:shd w:val="clear" w:color="auto" w:fill="FFFFFF"/>
    </w:rPr>
  </w:style>
  <w:style w:type="paragraph" w:customStyle="1" w:styleId="20">
    <w:name w:val="Основной текст (2)"/>
    <w:basedOn w:val="a"/>
    <w:link w:val="2"/>
    <w:rsid w:val="006A2BD1"/>
    <w:pPr>
      <w:shd w:val="clear" w:color="auto" w:fill="FFFFFF"/>
      <w:autoSpaceDE/>
      <w:autoSpaceDN/>
      <w:adjustRightInd/>
      <w:spacing w:line="274" w:lineRule="exact"/>
    </w:pPr>
    <w:rPr>
      <w:sz w:val="22"/>
      <w:szCs w:val="22"/>
      <w:lang w:eastAsia="en-US"/>
    </w:rPr>
  </w:style>
  <w:style w:type="character" w:customStyle="1" w:styleId="9">
    <w:name w:val="Основной текст (9)_"/>
    <w:basedOn w:val="a0"/>
    <w:link w:val="90"/>
    <w:locked/>
    <w:rsid w:val="006A2BD1"/>
    <w:rPr>
      <w:rFonts w:ascii="Times New Roman" w:eastAsia="Times New Roman" w:hAnsi="Times New Roman" w:cs="Times New Roman"/>
      <w:b/>
      <w:bCs/>
      <w:i/>
      <w:iCs/>
      <w:shd w:val="clear" w:color="auto" w:fill="FFFFFF"/>
    </w:rPr>
  </w:style>
  <w:style w:type="paragraph" w:customStyle="1" w:styleId="90">
    <w:name w:val="Основной текст (9)"/>
    <w:basedOn w:val="a"/>
    <w:link w:val="9"/>
    <w:rsid w:val="006A2BD1"/>
    <w:pPr>
      <w:shd w:val="clear" w:color="auto" w:fill="FFFFFF"/>
      <w:autoSpaceDE/>
      <w:autoSpaceDN/>
      <w:adjustRightInd/>
      <w:spacing w:line="274" w:lineRule="exact"/>
      <w:jc w:val="both"/>
    </w:pPr>
    <w:rPr>
      <w:b/>
      <w:bCs/>
      <w:i/>
      <w:iCs/>
      <w:sz w:val="22"/>
      <w:szCs w:val="22"/>
      <w:lang w:eastAsia="en-US"/>
    </w:rPr>
  </w:style>
  <w:style w:type="character" w:customStyle="1" w:styleId="21">
    <w:name w:val="Основной текст (2) + Полужирный"/>
    <w:aliases w:val="Курсив"/>
    <w:basedOn w:val="2"/>
    <w:rsid w:val="006A2BD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1">
    <w:name w:val="Основной текст (9) + Не полужирный"/>
    <w:aliases w:val="Не курсив,Заголовок №1 (2) + Не полужирный"/>
    <w:basedOn w:val="9"/>
    <w:rsid w:val="006A2BD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
    <w:name w:val="Заголовок №1 (2)_"/>
    <w:basedOn w:val="a0"/>
    <w:link w:val="120"/>
    <w:locked/>
    <w:rsid w:val="006A2BD1"/>
    <w:rPr>
      <w:rFonts w:ascii="Times New Roman" w:eastAsia="Times New Roman" w:hAnsi="Times New Roman" w:cs="Times New Roman"/>
      <w:sz w:val="23"/>
      <w:szCs w:val="23"/>
      <w:shd w:val="clear" w:color="auto" w:fill="FFFFFF"/>
    </w:rPr>
  </w:style>
  <w:style w:type="paragraph" w:customStyle="1" w:styleId="120">
    <w:name w:val="Заголовок №1 (2)"/>
    <w:basedOn w:val="a"/>
    <w:link w:val="12"/>
    <w:rsid w:val="006A2BD1"/>
    <w:pPr>
      <w:widowControl/>
      <w:shd w:val="clear" w:color="auto" w:fill="FFFFFF"/>
      <w:autoSpaceDE/>
      <w:autoSpaceDN/>
      <w:adjustRightInd/>
      <w:spacing w:after="240" w:line="274" w:lineRule="exact"/>
      <w:jc w:val="both"/>
      <w:outlineLvl w:val="0"/>
    </w:pPr>
    <w:rPr>
      <w:sz w:val="23"/>
      <w:szCs w:val="23"/>
      <w:lang w:eastAsia="en-US"/>
    </w:rPr>
  </w:style>
  <w:style w:type="character" w:customStyle="1" w:styleId="a7">
    <w:name w:val="Основной текст + Курсив"/>
    <w:aliases w:val="Интервал 0 pt,Основной текст (4) + Не курсив"/>
    <w:basedOn w:val="a6"/>
    <w:rsid w:val="006A2BD1"/>
    <w:rPr>
      <w:rFonts w:ascii="Times New Roman" w:eastAsia="Times New Roman" w:hAnsi="Times New Roman" w:cs="Times New Roman"/>
      <w:i/>
      <w:iCs/>
      <w:sz w:val="23"/>
      <w:szCs w:val="23"/>
      <w:shd w:val="clear" w:color="auto" w:fill="FFFFFF"/>
    </w:rPr>
  </w:style>
  <w:style w:type="paragraph" w:customStyle="1" w:styleId="13">
    <w:name w:val="Основной текст13"/>
    <w:basedOn w:val="a"/>
    <w:rsid w:val="00054C11"/>
    <w:pPr>
      <w:widowControl/>
      <w:shd w:val="clear" w:color="auto" w:fill="FFFFFF"/>
      <w:autoSpaceDE/>
      <w:autoSpaceDN/>
      <w:adjustRightInd/>
      <w:spacing w:before="420" w:line="326" w:lineRule="exact"/>
      <w:ind w:hanging="660"/>
      <w:jc w:val="both"/>
    </w:pPr>
    <w:rPr>
      <w:rFonts w:ascii="Bookman Old Style" w:eastAsia="Bookman Old Style" w:hAnsi="Bookman Old Style" w:cs="Bookman Old Style"/>
      <w:spacing w:val="10"/>
      <w:sz w:val="22"/>
      <w:szCs w:val="22"/>
      <w:lang w:eastAsia="en-US"/>
    </w:rPr>
  </w:style>
  <w:style w:type="character" w:customStyle="1" w:styleId="4">
    <w:name w:val="Основной текст (4)_"/>
    <w:basedOn w:val="a0"/>
    <w:link w:val="40"/>
    <w:locked/>
    <w:rsid w:val="00054C11"/>
    <w:rPr>
      <w:rFonts w:ascii="Bookman Old Style" w:eastAsia="Bookman Old Style" w:hAnsi="Bookman Old Style" w:cs="Bookman Old Style"/>
      <w:shd w:val="clear" w:color="auto" w:fill="FFFFFF"/>
    </w:rPr>
  </w:style>
  <w:style w:type="paragraph" w:customStyle="1" w:styleId="40">
    <w:name w:val="Основной текст (4)"/>
    <w:basedOn w:val="a"/>
    <w:link w:val="4"/>
    <w:rsid w:val="00054C11"/>
    <w:pPr>
      <w:widowControl/>
      <w:shd w:val="clear" w:color="auto" w:fill="FFFFFF"/>
      <w:autoSpaceDE/>
      <w:autoSpaceDN/>
      <w:adjustRightInd/>
      <w:spacing w:line="326" w:lineRule="exact"/>
      <w:jc w:val="both"/>
    </w:pPr>
    <w:rPr>
      <w:rFonts w:ascii="Bookman Old Style" w:eastAsia="Bookman Old Style" w:hAnsi="Bookman Old Style" w:cs="Bookman Old Style"/>
      <w:sz w:val="22"/>
      <w:szCs w:val="22"/>
      <w:lang w:eastAsia="en-US"/>
    </w:rPr>
  </w:style>
  <w:style w:type="character" w:customStyle="1" w:styleId="211pt">
    <w:name w:val="Основной текст (2) + 11 pt"/>
    <w:aliases w:val="Полужирный"/>
    <w:basedOn w:val="a0"/>
    <w:rsid w:val="00054C1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yle14">
    <w:name w:val="Style14"/>
    <w:basedOn w:val="a"/>
    <w:uiPriority w:val="99"/>
    <w:rsid w:val="00054C11"/>
  </w:style>
  <w:style w:type="paragraph" w:customStyle="1" w:styleId="Style15">
    <w:name w:val="Style15"/>
    <w:basedOn w:val="a"/>
    <w:uiPriority w:val="99"/>
    <w:rsid w:val="00054C11"/>
  </w:style>
  <w:style w:type="paragraph" w:customStyle="1" w:styleId="Style16">
    <w:name w:val="Style16"/>
    <w:basedOn w:val="a"/>
    <w:uiPriority w:val="99"/>
    <w:rsid w:val="00054C11"/>
  </w:style>
  <w:style w:type="paragraph" w:customStyle="1" w:styleId="Style18">
    <w:name w:val="Style18"/>
    <w:basedOn w:val="a"/>
    <w:rsid w:val="00054C11"/>
  </w:style>
  <w:style w:type="paragraph" w:customStyle="1" w:styleId="Style20">
    <w:name w:val="Style20"/>
    <w:basedOn w:val="a"/>
    <w:rsid w:val="00054C11"/>
  </w:style>
  <w:style w:type="paragraph" w:customStyle="1" w:styleId="Style23">
    <w:name w:val="Style23"/>
    <w:basedOn w:val="a"/>
    <w:rsid w:val="00054C11"/>
  </w:style>
  <w:style w:type="paragraph" w:customStyle="1" w:styleId="Style26">
    <w:name w:val="Style26"/>
    <w:basedOn w:val="a"/>
    <w:rsid w:val="00054C11"/>
  </w:style>
  <w:style w:type="paragraph" w:customStyle="1" w:styleId="Style29">
    <w:name w:val="Style29"/>
    <w:basedOn w:val="a"/>
    <w:rsid w:val="00054C11"/>
  </w:style>
  <w:style w:type="paragraph" w:customStyle="1" w:styleId="Style30">
    <w:name w:val="Style30"/>
    <w:basedOn w:val="a"/>
    <w:rsid w:val="00054C11"/>
  </w:style>
  <w:style w:type="paragraph" w:customStyle="1" w:styleId="Style36">
    <w:name w:val="Style36"/>
    <w:basedOn w:val="a"/>
    <w:uiPriority w:val="99"/>
    <w:rsid w:val="00054C11"/>
  </w:style>
  <w:style w:type="paragraph" w:customStyle="1" w:styleId="Style37">
    <w:name w:val="Style37"/>
    <w:basedOn w:val="a"/>
    <w:rsid w:val="00054C11"/>
  </w:style>
  <w:style w:type="paragraph" w:customStyle="1" w:styleId="Style53">
    <w:name w:val="Style53"/>
    <w:basedOn w:val="a"/>
    <w:uiPriority w:val="99"/>
    <w:rsid w:val="00054C11"/>
  </w:style>
  <w:style w:type="paragraph" w:customStyle="1" w:styleId="Style57">
    <w:name w:val="Style57"/>
    <w:basedOn w:val="a"/>
    <w:uiPriority w:val="99"/>
    <w:rsid w:val="00054C11"/>
  </w:style>
  <w:style w:type="paragraph" w:customStyle="1" w:styleId="Style72">
    <w:name w:val="Style72"/>
    <w:basedOn w:val="a"/>
    <w:uiPriority w:val="99"/>
    <w:rsid w:val="00054C11"/>
  </w:style>
  <w:style w:type="paragraph" w:customStyle="1" w:styleId="Style76">
    <w:name w:val="Style76"/>
    <w:basedOn w:val="a"/>
    <w:uiPriority w:val="99"/>
    <w:rsid w:val="00054C11"/>
  </w:style>
  <w:style w:type="character" w:customStyle="1" w:styleId="FontStyle180">
    <w:name w:val="Font Style180"/>
    <w:rsid w:val="00054C11"/>
    <w:rPr>
      <w:rFonts w:ascii="Times New Roman" w:hAnsi="Times New Roman" w:cs="Times New Roman" w:hint="default"/>
      <w:b/>
      <w:bCs/>
      <w:sz w:val="20"/>
      <w:szCs w:val="20"/>
    </w:rPr>
  </w:style>
  <w:style w:type="character" w:customStyle="1" w:styleId="FontStyle181">
    <w:name w:val="Font Style181"/>
    <w:rsid w:val="00054C11"/>
    <w:rPr>
      <w:rFonts w:ascii="Times New Roman" w:hAnsi="Times New Roman" w:cs="Times New Roman" w:hint="default"/>
      <w:sz w:val="30"/>
      <w:szCs w:val="30"/>
    </w:rPr>
  </w:style>
  <w:style w:type="character" w:customStyle="1" w:styleId="FontStyle184">
    <w:name w:val="Font Style184"/>
    <w:rsid w:val="00054C11"/>
    <w:rPr>
      <w:rFonts w:ascii="Times New Roman" w:hAnsi="Times New Roman" w:cs="Times New Roman" w:hint="default"/>
      <w:b/>
      <w:bCs/>
      <w:sz w:val="14"/>
      <w:szCs w:val="14"/>
    </w:rPr>
  </w:style>
  <w:style w:type="character" w:customStyle="1" w:styleId="FontStyle185">
    <w:name w:val="Font Style185"/>
    <w:rsid w:val="00054C11"/>
    <w:rPr>
      <w:rFonts w:ascii="Georgia" w:hAnsi="Georgia" w:cs="Georgia" w:hint="default"/>
      <w:b/>
      <w:bCs/>
      <w:sz w:val="12"/>
      <w:szCs w:val="12"/>
    </w:rPr>
  </w:style>
  <w:style w:type="character" w:customStyle="1" w:styleId="FontStyle186">
    <w:name w:val="Font Style186"/>
    <w:rsid w:val="00054C11"/>
    <w:rPr>
      <w:rFonts w:ascii="Bookman Old Style" w:hAnsi="Bookman Old Style" w:cs="Bookman Old Style" w:hint="default"/>
      <w:i/>
      <w:iCs/>
      <w:spacing w:val="-10"/>
      <w:sz w:val="44"/>
      <w:szCs w:val="44"/>
    </w:rPr>
  </w:style>
  <w:style w:type="character" w:customStyle="1" w:styleId="FontStyle188">
    <w:name w:val="Font Style188"/>
    <w:rsid w:val="00054C11"/>
    <w:rPr>
      <w:rFonts w:ascii="Times New Roman" w:hAnsi="Times New Roman" w:cs="Times New Roman" w:hint="default"/>
      <w:smallCaps/>
      <w:spacing w:val="-20"/>
      <w:sz w:val="24"/>
      <w:szCs w:val="24"/>
    </w:rPr>
  </w:style>
  <w:style w:type="character" w:customStyle="1" w:styleId="FontStyle190">
    <w:name w:val="Font Style190"/>
    <w:rsid w:val="00054C11"/>
    <w:rPr>
      <w:rFonts w:ascii="Franklin Gothic Demi" w:hAnsi="Franklin Gothic Demi" w:cs="Franklin Gothic Demi" w:hint="default"/>
      <w:sz w:val="30"/>
      <w:szCs w:val="30"/>
    </w:rPr>
  </w:style>
  <w:style w:type="character" w:customStyle="1" w:styleId="FontStyle193">
    <w:name w:val="Font Style193"/>
    <w:rsid w:val="00054C11"/>
    <w:rPr>
      <w:rFonts w:ascii="Times New Roman" w:hAnsi="Times New Roman" w:cs="Times New Roman" w:hint="default"/>
      <w:b/>
      <w:bCs/>
      <w:i/>
      <w:iCs/>
      <w:sz w:val="26"/>
      <w:szCs w:val="26"/>
    </w:rPr>
  </w:style>
  <w:style w:type="character" w:customStyle="1" w:styleId="FontStyle194">
    <w:name w:val="Font Style194"/>
    <w:rsid w:val="00054C11"/>
    <w:rPr>
      <w:rFonts w:ascii="Times New Roman" w:hAnsi="Times New Roman" w:cs="Times New Roman" w:hint="default"/>
      <w:sz w:val="22"/>
      <w:szCs w:val="22"/>
    </w:rPr>
  </w:style>
  <w:style w:type="character" w:customStyle="1" w:styleId="FontStyle199">
    <w:name w:val="Font Style199"/>
    <w:rsid w:val="00054C11"/>
    <w:rPr>
      <w:rFonts w:ascii="Times New Roman" w:hAnsi="Times New Roman" w:cs="Times New Roman" w:hint="default"/>
      <w:i/>
      <w:iCs/>
      <w:sz w:val="22"/>
      <w:szCs w:val="22"/>
    </w:rPr>
  </w:style>
  <w:style w:type="character" w:customStyle="1" w:styleId="FontStyle202">
    <w:name w:val="Font Style202"/>
    <w:rsid w:val="00054C11"/>
    <w:rPr>
      <w:rFonts w:ascii="Times New Roman" w:hAnsi="Times New Roman" w:cs="Times New Roman" w:hint="default"/>
      <w:sz w:val="22"/>
      <w:szCs w:val="22"/>
    </w:rPr>
  </w:style>
  <w:style w:type="character" w:customStyle="1" w:styleId="FontStyle204">
    <w:name w:val="Font Style204"/>
    <w:rsid w:val="00054C11"/>
    <w:rPr>
      <w:rFonts w:ascii="Times New Roman" w:hAnsi="Times New Roman" w:cs="Times New Roman" w:hint="default"/>
      <w:b/>
      <w:bCs/>
      <w:i/>
      <w:iCs/>
      <w:sz w:val="22"/>
      <w:szCs w:val="22"/>
    </w:rPr>
  </w:style>
  <w:style w:type="character" w:customStyle="1" w:styleId="FontStyle205">
    <w:name w:val="Font Style205"/>
    <w:rsid w:val="00054C11"/>
    <w:rPr>
      <w:rFonts w:ascii="Times New Roman" w:hAnsi="Times New Roman" w:cs="Times New Roman" w:hint="default"/>
      <w:i/>
      <w:iCs/>
      <w:sz w:val="22"/>
      <w:szCs w:val="22"/>
    </w:rPr>
  </w:style>
  <w:style w:type="character" w:customStyle="1" w:styleId="FontStyle206">
    <w:name w:val="Font Style206"/>
    <w:rsid w:val="00054C11"/>
    <w:rPr>
      <w:rFonts w:ascii="Times New Roman" w:hAnsi="Times New Roman" w:cs="Times New Roman" w:hint="default"/>
      <w:b/>
      <w:bCs/>
      <w:sz w:val="26"/>
      <w:szCs w:val="26"/>
    </w:rPr>
  </w:style>
  <w:style w:type="paragraph" w:styleId="a8">
    <w:name w:val="header"/>
    <w:basedOn w:val="a"/>
    <w:link w:val="a9"/>
    <w:uiPriority w:val="99"/>
    <w:unhideWhenUsed/>
    <w:rsid w:val="00900F37"/>
    <w:pPr>
      <w:tabs>
        <w:tab w:val="center" w:pos="4677"/>
        <w:tab w:val="right" w:pos="9355"/>
      </w:tabs>
    </w:pPr>
  </w:style>
  <w:style w:type="character" w:customStyle="1" w:styleId="a9">
    <w:name w:val="Верхний колонтитул Знак"/>
    <w:basedOn w:val="a0"/>
    <w:link w:val="a8"/>
    <w:uiPriority w:val="99"/>
    <w:rsid w:val="00900F3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00F37"/>
    <w:pPr>
      <w:tabs>
        <w:tab w:val="center" w:pos="4677"/>
        <w:tab w:val="right" w:pos="9355"/>
      </w:tabs>
    </w:pPr>
  </w:style>
  <w:style w:type="character" w:customStyle="1" w:styleId="ab">
    <w:name w:val="Нижний колонтитул Знак"/>
    <w:basedOn w:val="a0"/>
    <w:link w:val="aa"/>
    <w:uiPriority w:val="99"/>
    <w:rsid w:val="00900F37"/>
    <w:rPr>
      <w:rFonts w:ascii="Times New Roman" w:eastAsia="Times New Roman" w:hAnsi="Times New Roman" w:cs="Times New Roman"/>
      <w:sz w:val="24"/>
      <w:szCs w:val="24"/>
      <w:lang w:eastAsia="ru-RU"/>
    </w:rPr>
  </w:style>
  <w:style w:type="paragraph" w:styleId="ac">
    <w:name w:val="Title"/>
    <w:basedOn w:val="a"/>
    <w:link w:val="ad"/>
    <w:uiPriority w:val="99"/>
    <w:qFormat/>
    <w:rsid w:val="0098060B"/>
    <w:pPr>
      <w:widowControl/>
      <w:autoSpaceDE/>
      <w:autoSpaceDN/>
      <w:adjustRightInd/>
      <w:jc w:val="center"/>
    </w:pPr>
    <w:rPr>
      <w:szCs w:val="20"/>
    </w:rPr>
  </w:style>
  <w:style w:type="character" w:customStyle="1" w:styleId="ad">
    <w:name w:val="Название Знак"/>
    <w:basedOn w:val="a0"/>
    <w:link w:val="ac"/>
    <w:uiPriority w:val="99"/>
    <w:rsid w:val="0098060B"/>
    <w:rPr>
      <w:rFonts w:ascii="Times New Roman" w:eastAsia="Times New Roman" w:hAnsi="Times New Roman" w:cs="Times New Roman"/>
      <w:sz w:val="24"/>
      <w:szCs w:val="20"/>
      <w:lang w:eastAsia="ru-RU"/>
    </w:rPr>
  </w:style>
  <w:style w:type="paragraph" w:customStyle="1" w:styleId="Style75">
    <w:name w:val="Style75"/>
    <w:basedOn w:val="a"/>
    <w:uiPriority w:val="99"/>
    <w:rsid w:val="0098060B"/>
  </w:style>
  <w:style w:type="character" w:customStyle="1" w:styleId="FontStyle220">
    <w:name w:val="Font Style220"/>
    <w:rsid w:val="0098060B"/>
    <w:rPr>
      <w:rFonts w:ascii="Franklin Gothic Medium" w:hAnsi="Franklin Gothic Medium" w:cs="Franklin Gothic Medium" w:hint="default"/>
      <w:b/>
      <w:bCs/>
      <w:sz w:val="20"/>
      <w:szCs w:val="20"/>
    </w:rPr>
  </w:style>
  <w:style w:type="paragraph" w:styleId="ae">
    <w:name w:val="Balloon Text"/>
    <w:basedOn w:val="a"/>
    <w:link w:val="af"/>
    <w:uiPriority w:val="99"/>
    <w:semiHidden/>
    <w:unhideWhenUsed/>
    <w:rsid w:val="00245C83"/>
    <w:rPr>
      <w:rFonts w:ascii="Tahoma" w:hAnsi="Tahoma" w:cs="Tahoma"/>
      <w:sz w:val="16"/>
      <w:szCs w:val="16"/>
    </w:rPr>
  </w:style>
  <w:style w:type="character" w:customStyle="1" w:styleId="af">
    <w:name w:val="Текст выноски Знак"/>
    <w:basedOn w:val="a0"/>
    <w:link w:val="ae"/>
    <w:uiPriority w:val="99"/>
    <w:semiHidden/>
    <w:rsid w:val="00245C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1182">
      <w:bodyDiv w:val="1"/>
      <w:marLeft w:val="0"/>
      <w:marRight w:val="0"/>
      <w:marTop w:val="0"/>
      <w:marBottom w:val="0"/>
      <w:divBdr>
        <w:top w:val="none" w:sz="0" w:space="0" w:color="auto"/>
        <w:left w:val="none" w:sz="0" w:space="0" w:color="auto"/>
        <w:bottom w:val="none" w:sz="0" w:space="0" w:color="auto"/>
        <w:right w:val="none" w:sz="0" w:space="0" w:color="auto"/>
      </w:divBdr>
    </w:div>
    <w:div w:id="288099111">
      <w:bodyDiv w:val="1"/>
      <w:marLeft w:val="0"/>
      <w:marRight w:val="0"/>
      <w:marTop w:val="0"/>
      <w:marBottom w:val="0"/>
      <w:divBdr>
        <w:top w:val="none" w:sz="0" w:space="0" w:color="auto"/>
        <w:left w:val="none" w:sz="0" w:space="0" w:color="auto"/>
        <w:bottom w:val="none" w:sz="0" w:space="0" w:color="auto"/>
        <w:right w:val="none" w:sz="0" w:space="0" w:color="auto"/>
      </w:divBdr>
    </w:div>
    <w:div w:id="337199062">
      <w:bodyDiv w:val="1"/>
      <w:marLeft w:val="0"/>
      <w:marRight w:val="0"/>
      <w:marTop w:val="0"/>
      <w:marBottom w:val="0"/>
      <w:divBdr>
        <w:top w:val="none" w:sz="0" w:space="0" w:color="auto"/>
        <w:left w:val="none" w:sz="0" w:space="0" w:color="auto"/>
        <w:bottom w:val="none" w:sz="0" w:space="0" w:color="auto"/>
        <w:right w:val="none" w:sz="0" w:space="0" w:color="auto"/>
      </w:divBdr>
    </w:div>
    <w:div w:id="440534046">
      <w:bodyDiv w:val="1"/>
      <w:marLeft w:val="0"/>
      <w:marRight w:val="0"/>
      <w:marTop w:val="0"/>
      <w:marBottom w:val="0"/>
      <w:divBdr>
        <w:top w:val="none" w:sz="0" w:space="0" w:color="auto"/>
        <w:left w:val="none" w:sz="0" w:space="0" w:color="auto"/>
        <w:bottom w:val="none" w:sz="0" w:space="0" w:color="auto"/>
        <w:right w:val="none" w:sz="0" w:space="0" w:color="auto"/>
      </w:divBdr>
    </w:div>
    <w:div w:id="449402221">
      <w:bodyDiv w:val="1"/>
      <w:marLeft w:val="0"/>
      <w:marRight w:val="0"/>
      <w:marTop w:val="0"/>
      <w:marBottom w:val="0"/>
      <w:divBdr>
        <w:top w:val="none" w:sz="0" w:space="0" w:color="auto"/>
        <w:left w:val="none" w:sz="0" w:space="0" w:color="auto"/>
        <w:bottom w:val="none" w:sz="0" w:space="0" w:color="auto"/>
        <w:right w:val="none" w:sz="0" w:space="0" w:color="auto"/>
      </w:divBdr>
    </w:div>
    <w:div w:id="511267277">
      <w:bodyDiv w:val="1"/>
      <w:marLeft w:val="0"/>
      <w:marRight w:val="0"/>
      <w:marTop w:val="0"/>
      <w:marBottom w:val="0"/>
      <w:divBdr>
        <w:top w:val="none" w:sz="0" w:space="0" w:color="auto"/>
        <w:left w:val="none" w:sz="0" w:space="0" w:color="auto"/>
        <w:bottom w:val="none" w:sz="0" w:space="0" w:color="auto"/>
        <w:right w:val="none" w:sz="0" w:space="0" w:color="auto"/>
      </w:divBdr>
    </w:div>
    <w:div w:id="519323292">
      <w:bodyDiv w:val="1"/>
      <w:marLeft w:val="0"/>
      <w:marRight w:val="0"/>
      <w:marTop w:val="0"/>
      <w:marBottom w:val="0"/>
      <w:divBdr>
        <w:top w:val="none" w:sz="0" w:space="0" w:color="auto"/>
        <w:left w:val="none" w:sz="0" w:space="0" w:color="auto"/>
        <w:bottom w:val="none" w:sz="0" w:space="0" w:color="auto"/>
        <w:right w:val="none" w:sz="0" w:space="0" w:color="auto"/>
      </w:divBdr>
    </w:div>
    <w:div w:id="551888590">
      <w:bodyDiv w:val="1"/>
      <w:marLeft w:val="0"/>
      <w:marRight w:val="0"/>
      <w:marTop w:val="0"/>
      <w:marBottom w:val="0"/>
      <w:divBdr>
        <w:top w:val="none" w:sz="0" w:space="0" w:color="auto"/>
        <w:left w:val="none" w:sz="0" w:space="0" w:color="auto"/>
        <w:bottom w:val="none" w:sz="0" w:space="0" w:color="auto"/>
        <w:right w:val="none" w:sz="0" w:space="0" w:color="auto"/>
      </w:divBdr>
    </w:div>
    <w:div w:id="564417975">
      <w:bodyDiv w:val="1"/>
      <w:marLeft w:val="0"/>
      <w:marRight w:val="0"/>
      <w:marTop w:val="0"/>
      <w:marBottom w:val="0"/>
      <w:divBdr>
        <w:top w:val="none" w:sz="0" w:space="0" w:color="auto"/>
        <w:left w:val="none" w:sz="0" w:space="0" w:color="auto"/>
        <w:bottom w:val="none" w:sz="0" w:space="0" w:color="auto"/>
        <w:right w:val="none" w:sz="0" w:space="0" w:color="auto"/>
      </w:divBdr>
    </w:div>
    <w:div w:id="655499331">
      <w:bodyDiv w:val="1"/>
      <w:marLeft w:val="0"/>
      <w:marRight w:val="0"/>
      <w:marTop w:val="0"/>
      <w:marBottom w:val="0"/>
      <w:divBdr>
        <w:top w:val="none" w:sz="0" w:space="0" w:color="auto"/>
        <w:left w:val="none" w:sz="0" w:space="0" w:color="auto"/>
        <w:bottom w:val="none" w:sz="0" w:space="0" w:color="auto"/>
        <w:right w:val="none" w:sz="0" w:space="0" w:color="auto"/>
      </w:divBdr>
    </w:div>
    <w:div w:id="689572017">
      <w:bodyDiv w:val="1"/>
      <w:marLeft w:val="0"/>
      <w:marRight w:val="0"/>
      <w:marTop w:val="0"/>
      <w:marBottom w:val="0"/>
      <w:divBdr>
        <w:top w:val="none" w:sz="0" w:space="0" w:color="auto"/>
        <w:left w:val="none" w:sz="0" w:space="0" w:color="auto"/>
        <w:bottom w:val="none" w:sz="0" w:space="0" w:color="auto"/>
        <w:right w:val="none" w:sz="0" w:space="0" w:color="auto"/>
      </w:divBdr>
    </w:div>
    <w:div w:id="705449773">
      <w:bodyDiv w:val="1"/>
      <w:marLeft w:val="0"/>
      <w:marRight w:val="0"/>
      <w:marTop w:val="0"/>
      <w:marBottom w:val="0"/>
      <w:divBdr>
        <w:top w:val="none" w:sz="0" w:space="0" w:color="auto"/>
        <w:left w:val="none" w:sz="0" w:space="0" w:color="auto"/>
        <w:bottom w:val="none" w:sz="0" w:space="0" w:color="auto"/>
        <w:right w:val="none" w:sz="0" w:space="0" w:color="auto"/>
      </w:divBdr>
    </w:div>
    <w:div w:id="756950585">
      <w:bodyDiv w:val="1"/>
      <w:marLeft w:val="0"/>
      <w:marRight w:val="0"/>
      <w:marTop w:val="0"/>
      <w:marBottom w:val="0"/>
      <w:divBdr>
        <w:top w:val="none" w:sz="0" w:space="0" w:color="auto"/>
        <w:left w:val="none" w:sz="0" w:space="0" w:color="auto"/>
        <w:bottom w:val="none" w:sz="0" w:space="0" w:color="auto"/>
        <w:right w:val="none" w:sz="0" w:space="0" w:color="auto"/>
      </w:divBdr>
    </w:div>
    <w:div w:id="757022602">
      <w:bodyDiv w:val="1"/>
      <w:marLeft w:val="0"/>
      <w:marRight w:val="0"/>
      <w:marTop w:val="0"/>
      <w:marBottom w:val="0"/>
      <w:divBdr>
        <w:top w:val="none" w:sz="0" w:space="0" w:color="auto"/>
        <w:left w:val="none" w:sz="0" w:space="0" w:color="auto"/>
        <w:bottom w:val="none" w:sz="0" w:space="0" w:color="auto"/>
        <w:right w:val="none" w:sz="0" w:space="0" w:color="auto"/>
      </w:divBdr>
    </w:div>
    <w:div w:id="792602817">
      <w:bodyDiv w:val="1"/>
      <w:marLeft w:val="0"/>
      <w:marRight w:val="0"/>
      <w:marTop w:val="0"/>
      <w:marBottom w:val="0"/>
      <w:divBdr>
        <w:top w:val="none" w:sz="0" w:space="0" w:color="auto"/>
        <w:left w:val="none" w:sz="0" w:space="0" w:color="auto"/>
        <w:bottom w:val="none" w:sz="0" w:space="0" w:color="auto"/>
        <w:right w:val="none" w:sz="0" w:space="0" w:color="auto"/>
      </w:divBdr>
    </w:div>
    <w:div w:id="1040205131">
      <w:bodyDiv w:val="1"/>
      <w:marLeft w:val="0"/>
      <w:marRight w:val="0"/>
      <w:marTop w:val="0"/>
      <w:marBottom w:val="0"/>
      <w:divBdr>
        <w:top w:val="none" w:sz="0" w:space="0" w:color="auto"/>
        <w:left w:val="none" w:sz="0" w:space="0" w:color="auto"/>
        <w:bottom w:val="none" w:sz="0" w:space="0" w:color="auto"/>
        <w:right w:val="none" w:sz="0" w:space="0" w:color="auto"/>
      </w:divBdr>
    </w:div>
    <w:div w:id="1075662637">
      <w:bodyDiv w:val="1"/>
      <w:marLeft w:val="0"/>
      <w:marRight w:val="0"/>
      <w:marTop w:val="0"/>
      <w:marBottom w:val="0"/>
      <w:divBdr>
        <w:top w:val="none" w:sz="0" w:space="0" w:color="auto"/>
        <w:left w:val="none" w:sz="0" w:space="0" w:color="auto"/>
        <w:bottom w:val="none" w:sz="0" w:space="0" w:color="auto"/>
        <w:right w:val="none" w:sz="0" w:space="0" w:color="auto"/>
      </w:divBdr>
    </w:div>
    <w:div w:id="1095591399">
      <w:bodyDiv w:val="1"/>
      <w:marLeft w:val="0"/>
      <w:marRight w:val="0"/>
      <w:marTop w:val="0"/>
      <w:marBottom w:val="0"/>
      <w:divBdr>
        <w:top w:val="none" w:sz="0" w:space="0" w:color="auto"/>
        <w:left w:val="none" w:sz="0" w:space="0" w:color="auto"/>
        <w:bottom w:val="none" w:sz="0" w:space="0" w:color="auto"/>
        <w:right w:val="none" w:sz="0" w:space="0" w:color="auto"/>
      </w:divBdr>
    </w:div>
    <w:div w:id="1096243027">
      <w:bodyDiv w:val="1"/>
      <w:marLeft w:val="0"/>
      <w:marRight w:val="0"/>
      <w:marTop w:val="0"/>
      <w:marBottom w:val="0"/>
      <w:divBdr>
        <w:top w:val="none" w:sz="0" w:space="0" w:color="auto"/>
        <w:left w:val="none" w:sz="0" w:space="0" w:color="auto"/>
        <w:bottom w:val="none" w:sz="0" w:space="0" w:color="auto"/>
        <w:right w:val="none" w:sz="0" w:space="0" w:color="auto"/>
      </w:divBdr>
    </w:div>
    <w:div w:id="1152479512">
      <w:bodyDiv w:val="1"/>
      <w:marLeft w:val="0"/>
      <w:marRight w:val="0"/>
      <w:marTop w:val="0"/>
      <w:marBottom w:val="0"/>
      <w:divBdr>
        <w:top w:val="none" w:sz="0" w:space="0" w:color="auto"/>
        <w:left w:val="none" w:sz="0" w:space="0" w:color="auto"/>
        <w:bottom w:val="none" w:sz="0" w:space="0" w:color="auto"/>
        <w:right w:val="none" w:sz="0" w:space="0" w:color="auto"/>
      </w:divBdr>
    </w:div>
    <w:div w:id="1196701247">
      <w:bodyDiv w:val="1"/>
      <w:marLeft w:val="0"/>
      <w:marRight w:val="0"/>
      <w:marTop w:val="0"/>
      <w:marBottom w:val="0"/>
      <w:divBdr>
        <w:top w:val="none" w:sz="0" w:space="0" w:color="auto"/>
        <w:left w:val="none" w:sz="0" w:space="0" w:color="auto"/>
        <w:bottom w:val="none" w:sz="0" w:space="0" w:color="auto"/>
        <w:right w:val="none" w:sz="0" w:space="0" w:color="auto"/>
      </w:divBdr>
    </w:div>
    <w:div w:id="1244796952">
      <w:bodyDiv w:val="1"/>
      <w:marLeft w:val="0"/>
      <w:marRight w:val="0"/>
      <w:marTop w:val="0"/>
      <w:marBottom w:val="0"/>
      <w:divBdr>
        <w:top w:val="none" w:sz="0" w:space="0" w:color="auto"/>
        <w:left w:val="none" w:sz="0" w:space="0" w:color="auto"/>
        <w:bottom w:val="none" w:sz="0" w:space="0" w:color="auto"/>
        <w:right w:val="none" w:sz="0" w:space="0" w:color="auto"/>
      </w:divBdr>
    </w:div>
    <w:div w:id="1266617941">
      <w:bodyDiv w:val="1"/>
      <w:marLeft w:val="0"/>
      <w:marRight w:val="0"/>
      <w:marTop w:val="0"/>
      <w:marBottom w:val="0"/>
      <w:divBdr>
        <w:top w:val="none" w:sz="0" w:space="0" w:color="auto"/>
        <w:left w:val="none" w:sz="0" w:space="0" w:color="auto"/>
        <w:bottom w:val="none" w:sz="0" w:space="0" w:color="auto"/>
        <w:right w:val="none" w:sz="0" w:space="0" w:color="auto"/>
      </w:divBdr>
    </w:div>
    <w:div w:id="1299382481">
      <w:bodyDiv w:val="1"/>
      <w:marLeft w:val="0"/>
      <w:marRight w:val="0"/>
      <w:marTop w:val="0"/>
      <w:marBottom w:val="0"/>
      <w:divBdr>
        <w:top w:val="none" w:sz="0" w:space="0" w:color="auto"/>
        <w:left w:val="none" w:sz="0" w:space="0" w:color="auto"/>
        <w:bottom w:val="none" w:sz="0" w:space="0" w:color="auto"/>
        <w:right w:val="none" w:sz="0" w:space="0" w:color="auto"/>
      </w:divBdr>
    </w:div>
    <w:div w:id="1326594413">
      <w:bodyDiv w:val="1"/>
      <w:marLeft w:val="0"/>
      <w:marRight w:val="0"/>
      <w:marTop w:val="0"/>
      <w:marBottom w:val="0"/>
      <w:divBdr>
        <w:top w:val="none" w:sz="0" w:space="0" w:color="auto"/>
        <w:left w:val="none" w:sz="0" w:space="0" w:color="auto"/>
        <w:bottom w:val="none" w:sz="0" w:space="0" w:color="auto"/>
        <w:right w:val="none" w:sz="0" w:space="0" w:color="auto"/>
      </w:divBdr>
    </w:div>
    <w:div w:id="1500150734">
      <w:bodyDiv w:val="1"/>
      <w:marLeft w:val="0"/>
      <w:marRight w:val="0"/>
      <w:marTop w:val="0"/>
      <w:marBottom w:val="0"/>
      <w:divBdr>
        <w:top w:val="none" w:sz="0" w:space="0" w:color="auto"/>
        <w:left w:val="none" w:sz="0" w:space="0" w:color="auto"/>
        <w:bottom w:val="none" w:sz="0" w:space="0" w:color="auto"/>
        <w:right w:val="none" w:sz="0" w:space="0" w:color="auto"/>
      </w:divBdr>
    </w:div>
    <w:div w:id="1524857867">
      <w:bodyDiv w:val="1"/>
      <w:marLeft w:val="0"/>
      <w:marRight w:val="0"/>
      <w:marTop w:val="0"/>
      <w:marBottom w:val="0"/>
      <w:divBdr>
        <w:top w:val="none" w:sz="0" w:space="0" w:color="auto"/>
        <w:left w:val="none" w:sz="0" w:space="0" w:color="auto"/>
        <w:bottom w:val="none" w:sz="0" w:space="0" w:color="auto"/>
        <w:right w:val="none" w:sz="0" w:space="0" w:color="auto"/>
      </w:divBdr>
    </w:div>
    <w:div w:id="1609047550">
      <w:bodyDiv w:val="1"/>
      <w:marLeft w:val="0"/>
      <w:marRight w:val="0"/>
      <w:marTop w:val="0"/>
      <w:marBottom w:val="0"/>
      <w:divBdr>
        <w:top w:val="none" w:sz="0" w:space="0" w:color="auto"/>
        <w:left w:val="none" w:sz="0" w:space="0" w:color="auto"/>
        <w:bottom w:val="none" w:sz="0" w:space="0" w:color="auto"/>
        <w:right w:val="none" w:sz="0" w:space="0" w:color="auto"/>
      </w:divBdr>
    </w:div>
    <w:div w:id="1611086337">
      <w:bodyDiv w:val="1"/>
      <w:marLeft w:val="0"/>
      <w:marRight w:val="0"/>
      <w:marTop w:val="0"/>
      <w:marBottom w:val="0"/>
      <w:divBdr>
        <w:top w:val="none" w:sz="0" w:space="0" w:color="auto"/>
        <w:left w:val="none" w:sz="0" w:space="0" w:color="auto"/>
        <w:bottom w:val="none" w:sz="0" w:space="0" w:color="auto"/>
        <w:right w:val="none" w:sz="0" w:space="0" w:color="auto"/>
      </w:divBdr>
    </w:div>
    <w:div w:id="1841893503">
      <w:bodyDiv w:val="1"/>
      <w:marLeft w:val="0"/>
      <w:marRight w:val="0"/>
      <w:marTop w:val="0"/>
      <w:marBottom w:val="0"/>
      <w:divBdr>
        <w:top w:val="none" w:sz="0" w:space="0" w:color="auto"/>
        <w:left w:val="none" w:sz="0" w:space="0" w:color="auto"/>
        <w:bottom w:val="none" w:sz="0" w:space="0" w:color="auto"/>
        <w:right w:val="none" w:sz="0" w:space="0" w:color="auto"/>
      </w:divBdr>
    </w:div>
    <w:div w:id="1935088866">
      <w:bodyDiv w:val="1"/>
      <w:marLeft w:val="0"/>
      <w:marRight w:val="0"/>
      <w:marTop w:val="0"/>
      <w:marBottom w:val="0"/>
      <w:divBdr>
        <w:top w:val="none" w:sz="0" w:space="0" w:color="auto"/>
        <w:left w:val="none" w:sz="0" w:space="0" w:color="auto"/>
        <w:bottom w:val="none" w:sz="0" w:space="0" w:color="auto"/>
        <w:right w:val="none" w:sz="0" w:space="0" w:color="auto"/>
      </w:divBdr>
    </w:div>
    <w:div w:id="1962029384">
      <w:bodyDiv w:val="1"/>
      <w:marLeft w:val="0"/>
      <w:marRight w:val="0"/>
      <w:marTop w:val="0"/>
      <w:marBottom w:val="0"/>
      <w:divBdr>
        <w:top w:val="none" w:sz="0" w:space="0" w:color="auto"/>
        <w:left w:val="none" w:sz="0" w:space="0" w:color="auto"/>
        <w:bottom w:val="none" w:sz="0" w:space="0" w:color="auto"/>
        <w:right w:val="none" w:sz="0" w:space="0" w:color="auto"/>
      </w:divBdr>
    </w:div>
    <w:div w:id="2004313962">
      <w:bodyDiv w:val="1"/>
      <w:marLeft w:val="0"/>
      <w:marRight w:val="0"/>
      <w:marTop w:val="0"/>
      <w:marBottom w:val="0"/>
      <w:divBdr>
        <w:top w:val="none" w:sz="0" w:space="0" w:color="auto"/>
        <w:left w:val="none" w:sz="0" w:space="0" w:color="auto"/>
        <w:bottom w:val="none" w:sz="0" w:space="0" w:color="auto"/>
        <w:right w:val="none" w:sz="0" w:space="0" w:color="auto"/>
      </w:divBdr>
    </w:div>
    <w:div w:id="2108770808">
      <w:bodyDiv w:val="1"/>
      <w:marLeft w:val="0"/>
      <w:marRight w:val="0"/>
      <w:marTop w:val="0"/>
      <w:marBottom w:val="0"/>
      <w:divBdr>
        <w:top w:val="none" w:sz="0" w:space="0" w:color="auto"/>
        <w:left w:val="none" w:sz="0" w:space="0" w:color="auto"/>
        <w:bottom w:val="none" w:sz="0" w:space="0" w:color="auto"/>
        <w:right w:val="none" w:sz="0" w:space="0" w:color="auto"/>
      </w:divBdr>
    </w:div>
    <w:div w:id="21355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1002-77F5-40D8-B5FD-5EC0FCB7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32</Pages>
  <Words>9010</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Царитова</dc:creator>
  <cp:keywords/>
  <dc:description/>
  <cp:lastModifiedBy>12</cp:lastModifiedBy>
  <cp:revision>32</cp:revision>
  <cp:lastPrinted>2019-10-15T18:34:00Z</cp:lastPrinted>
  <dcterms:created xsi:type="dcterms:W3CDTF">2017-08-26T23:01:00Z</dcterms:created>
  <dcterms:modified xsi:type="dcterms:W3CDTF">2020-09-03T17:35:00Z</dcterms:modified>
</cp:coreProperties>
</file>