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14" w:rsidRPr="000319E7" w:rsidRDefault="00624714" w:rsidP="0062471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родителей: "Новый год и дети"</w:t>
      </w:r>
    </w:p>
    <w:p w:rsidR="00624714" w:rsidRPr="000319E7" w:rsidRDefault="00624714" w:rsidP="006247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воспитатель.</w:t>
      </w:r>
    </w:p>
    <w:p w:rsidR="00624714" w:rsidRPr="000319E7" w:rsidRDefault="00624714" w:rsidP="006247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79CF4" wp14:editId="56CCF715">
            <wp:extent cx="4772025" cy="2714625"/>
            <wp:effectExtent l="0" t="0" r="9525" b="9525"/>
            <wp:docPr id="2" name="Рисунок 2" descr="hello_html_770c0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70c0a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14" w:rsidRPr="000319E7" w:rsidRDefault="00624714" w:rsidP="006247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4714" w:rsidRPr="000319E7" w:rsidRDefault="00624714" w:rsidP="0062471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Детям заранее стоит рассказать о ёлке, о том, что это вечнозеленое дерево, показать его на картине, фотографии.</w:t>
      </w:r>
      <w:r w:rsidRPr="00031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02FD48C" wp14:editId="15F9B2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428750"/>
            <wp:effectExtent l="0" t="0" r="9525" b="0"/>
            <wp:wrapSquare wrapText="bothSides"/>
            <wp:docPr id="5" name="Рисунок 5" descr="hello_html_m4d7ba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7baf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 xml:space="preserve"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</w:t>
      </w:r>
      <w:r w:rsidRPr="000319E7">
        <w:rPr>
          <w:rFonts w:ascii="Times New Roman" w:hAnsi="Times New Roman" w:cs="Times New Roman"/>
          <w:sz w:val="28"/>
          <w:szCs w:val="28"/>
        </w:rPr>
        <w:lastRenderedPageBreak/>
        <w:t>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b/>
          <w:bCs/>
          <w:sz w:val="28"/>
          <w:szCs w:val="28"/>
        </w:rPr>
        <w:t>Дорогие папы и мамы!</w:t>
      </w:r>
      <w:r w:rsidRPr="000319E7">
        <w:rPr>
          <w:rFonts w:ascii="Times New Roman" w:hAnsi="Times New Roman" w:cs="Times New Roman"/>
          <w:sz w:val="28"/>
          <w:szCs w:val="28"/>
        </w:rPr>
        <w:t xml:space="preserve"> Интересно подготовленный праздник в кругу семьи не только принесет радость, но и поможет лучше понять ребенка, его интересы.</w:t>
      </w:r>
      <w:r w:rsidRPr="00031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7387F0C" wp14:editId="3D6EA6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428750"/>
            <wp:effectExtent l="0" t="0" r="0" b="0"/>
            <wp:wrapSquare wrapText="bothSides"/>
            <wp:docPr id="4" name="Рисунок 4" descr="hello_html_m3994b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94bc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0319E7">
        <w:rPr>
          <w:rFonts w:ascii="Times New Roman" w:hAnsi="Times New Roman" w:cs="Times New Roman"/>
          <w:sz w:val="28"/>
          <w:szCs w:val="28"/>
        </w:rPr>
        <w:t>Горячо-холодно</w:t>
      </w:r>
      <w:proofErr w:type="gramEnd"/>
      <w:r w:rsidRPr="000319E7">
        <w:rPr>
          <w:rFonts w:ascii="Times New Roman" w:hAnsi="Times New Roman" w:cs="Times New Roman"/>
          <w:sz w:val="28"/>
          <w:szCs w:val="28"/>
        </w:rPr>
        <w:t>».  </w:t>
      </w:r>
      <w:proofErr w:type="gramStart"/>
      <w:r w:rsidRPr="000319E7">
        <w:rPr>
          <w:rFonts w:ascii="Times New Roman" w:hAnsi="Times New Roman" w:cs="Times New Roman"/>
          <w:sz w:val="28"/>
          <w:szCs w:val="28"/>
        </w:rPr>
        <w:t>Выигравший</w:t>
      </w:r>
      <w:proofErr w:type="gramEnd"/>
      <w:r w:rsidRPr="000319E7">
        <w:rPr>
          <w:rFonts w:ascii="Times New Roman" w:hAnsi="Times New Roman" w:cs="Times New Roman"/>
          <w:sz w:val="28"/>
          <w:szCs w:val="28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0319E7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0319E7">
        <w:rPr>
          <w:rFonts w:ascii="Times New Roman" w:hAnsi="Times New Roman" w:cs="Times New Roman"/>
          <w:sz w:val="28"/>
          <w:szCs w:val="28"/>
        </w:rPr>
        <w:t xml:space="preserve"> ревет и держится за живот, потом выздоравливает и весело прыгает и т.д.</w:t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 Дети должны проявить творчество, передать нужную интонацию. В конце можно сплясать веселый танец.</w:t>
      </w:r>
    </w:p>
    <w:p w:rsidR="00624714" w:rsidRPr="000319E7" w:rsidRDefault="00624714" w:rsidP="006247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9E7">
        <w:rPr>
          <w:rFonts w:ascii="Times New Roman" w:hAnsi="Times New Roman" w:cs="Times New Roman"/>
          <w:sz w:val="28"/>
          <w:szCs w:val="28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6931DA" w:rsidRDefault="006931DA">
      <w:bookmarkStart w:id="0" w:name="_GoBack"/>
      <w:bookmarkEnd w:id="0"/>
    </w:p>
    <w:sectPr w:rsidR="0069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4"/>
    <w:rsid w:val="00624714"/>
    <w:rsid w:val="006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2021-01-13T16:15:00Z</dcterms:created>
  <dcterms:modified xsi:type="dcterms:W3CDTF">2021-01-13T16:16:00Z</dcterms:modified>
</cp:coreProperties>
</file>